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Default="00862E28" w:rsidP="00862E28">
      <w:pPr>
        <w:pStyle w:val="a3"/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извещению</w:t>
      </w:r>
    </w:p>
    <w:p w:rsidR="00862E28" w:rsidRDefault="00862E28" w:rsidP="00862E28">
      <w:pPr>
        <w:autoSpaceDE w:val="0"/>
        <w:spacing w:line="100" w:lineRule="atLeast"/>
        <w:ind w:left="3840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 администрацию муниципального образования «Поселок Верхний Баскунчак» </w:t>
      </w:r>
    </w:p>
    <w:p w:rsidR="00862E28" w:rsidRDefault="00862E28" w:rsidP="00862E28">
      <w:pPr>
        <w:autoSpaceDE w:val="0"/>
        <w:spacing w:line="100" w:lineRule="atLeast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от:_______________________________________</w:t>
      </w:r>
    </w:p>
    <w:p w:rsidR="00862E28" w:rsidRPr="00CC2F54" w:rsidRDefault="00862E28" w:rsidP="00862E28">
      <w:pPr>
        <w:autoSpaceDE w:val="0"/>
        <w:spacing w:line="100" w:lineRule="atLeast"/>
        <w:ind w:left="3969"/>
        <w:rPr>
          <w:rFonts w:ascii="Arial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eastAsia="Times New Roman CYR" w:hAnsi="Arial" w:cs="Arial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Arial" w:eastAsia="Times New Roman CYR" w:hAnsi="Arial" w:cs="Arial"/>
          <w:sz w:val="18"/>
          <w:szCs w:val="18"/>
        </w:rPr>
        <w:t>а-</w:t>
      </w:r>
      <w:proofErr w:type="gramEnd"/>
      <w:r>
        <w:rPr>
          <w:rFonts w:ascii="Arial" w:eastAsia="Times New Roman CYR" w:hAnsi="Arial" w:cs="Arial"/>
          <w:sz w:val="18"/>
          <w:szCs w:val="18"/>
        </w:rPr>
        <w:t xml:space="preserve"> для юридических лиц, фамилия, имя, отчество - для физических лиц) </w:t>
      </w:r>
      <w:r w:rsidRPr="00CC2F54">
        <w:rPr>
          <w:rFonts w:ascii="Arial" w:hAnsi="Arial" w:cs="Arial"/>
          <w:sz w:val="18"/>
          <w:szCs w:val="18"/>
        </w:rPr>
        <w:t xml:space="preserve">__________________________________________ 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ОГРН, ИНН – для юридических  лиц, паспортные данные для физических лиц)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почтовый  адрес, контактный телефон, адрес электронной почты (при наличии)</w:t>
      </w: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862E28" w:rsidRDefault="00862E28" w:rsidP="00862E28">
      <w:pPr>
        <w:autoSpaceDE w:val="0"/>
        <w:spacing w:line="216" w:lineRule="atLeast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ab/>
        <w:t xml:space="preserve">Ознакомившись с информационным сообщением о проведении </w:t>
      </w:r>
      <w:r w:rsidR="009801A6">
        <w:rPr>
          <w:rFonts w:ascii="Arial" w:eastAsia="Times New Roman CYR" w:hAnsi="Arial" w:cs="Arial"/>
          <w:color w:val="000000"/>
          <w:sz w:val="24"/>
          <w:szCs w:val="24"/>
        </w:rPr>
        <w:t xml:space="preserve">электронного аукциона </w:t>
      </w:r>
      <w:r>
        <w:rPr>
          <w:rFonts w:ascii="Arial" w:eastAsia="Times New Roman CYR" w:hAnsi="Arial" w:cs="Arial"/>
          <w:color w:val="000000"/>
          <w:sz w:val="24"/>
          <w:szCs w:val="24"/>
        </w:rPr>
        <w:t>на право заключения договора аренды земельного участка, который состоится ____________ в ____ ч. ____ мин. по адресу</w:t>
      </w:r>
      <w:r w:rsidR="009801A6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hyperlink r:id="rId4" w:history="1">
        <w:r w:rsidR="00266329" w:rsidRPr="00E63A31">
          <w:rPr>
            <w:rStyle w:val="a5"/>
            <w:rFonts w:ascii="Arial" w:eastAsia="Times New Roman CYR" w:hAnsi="Arial" w:cs="Times New Roman CYR"/>
            <w:sz w:val="24"/>
            <w:szCs w:val="24"/>
          </w:rPr>
          <w:t>https://etpgpb.ru/</w:t>
        </w:r>
      </w:hyperlink>
      <w:r w:rsidR="00266329">
        <w:rPr>
          <w:rFonts w:ascii="Arial" w:eastAsia="Times New Roman CYR" w:hAnsi="Arial" w:cs="Times New Roman CYR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, 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>я, ___________________________________, желаю приобрести в аренду земельный участок из земель ___________ ____________</w:t>
      </w:r>
      <w:r>
        <w:rPr>
          <w:rFonts w:ascii="Arial" w:eastAsia="Times New Roman CYR" w:hAnsi="Arial" w:cs="Arial"/>
          <w:color w:val="000000"/>
          <w:sz w:val="20"/>
          <w:szCs w:val="20"/>
        </w:rPr>
        <w:t>_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категорию земли),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с кадастровым номером ______________________, площадью ______ кв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 xml:space="preserve">, расположенный по адресу:_______________________________________________________________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адрес либо адресный ориентир)</w:t>
      </w:r>
      <w:r>
        <w:rPr>
          <w:rFonts w:ascii="Arial" w:eastAsia="Times New Roman CYR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для 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вид разрешенного использования)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 (Лот № __</w:t>
      </w:r>
      <w:r>
        <w:rPr>
          <w:rFonts w:ascii="Arial" w:eastAsia="Times New Roman CYR" w:hAnsi="Arial" w:cs="Arial"/>
          <w:color w:val="000000"/>
          <w:sz w:val="24"/>
          <w:szCs w:val="24"/>
        </w:rPr>
        <w:t>).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моей победы на аукционе или признании меня единственным участником аукциона принимаю на себя обязательство заключить договор аренды земельного участка в срок, не превышающий 30 (тридцать) дней со дня направления мне проекта договора аренды земельного участка.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признания меня победителем аукциона или единственным участником аукциона и моего отказа от обязанности заключения договора аренды 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Приложения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eastAsia="Times New Roman CYR" w:hAnsi="Arial" w:cs="Arial"/>
          <w:color w:val="000000"/>
          <w:sz w:val="24"/>
          <w:szCs w:val="24"/>
        </w:rPr>
        <w:t>Документ, удостоверяющий личность (копия).</w:t>
      </w:r>
      <w:r w:rsidRPr="00CC2F54"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C2F5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Документ, подтверждающий внесение задатка.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                                                                           </w:t>
      </w:r>
      <w:r>
        <w:rPr>
          <w:rFonts w:ascii="Arial" w:eastAsia="Times New Roman CYR" w:hAnsi="Arial" w:cs="Arial"/>
          <w:color w:val="000000"/>
          <w:sz w:val="24"/>
          <w:szCs w:val="24"/>
        </w:rPr>
        <w:t>4. Реквизиты для возврата задатка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Заявитель:</w:t>
      </w:r>
    </w:p>
    <w:p w:rsidR="00862E28" w:rsidRPr="00CC2F54" w:rsidRDefault="00862E28" w:rsidP="00862E28">
      <w:pPr>
        <w:autoSpaceDE w:val="0"/>
        <w:spacing w:line="100" w:lineRule="atLeast"/>
        <w:rPr>
          <w:rFonts w:ascii="Arial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_________________________________________________ ___________</w:t>
      </w:r>
    </w:p>
    <w:p w:rsidR="00862E28" w:rsidRDefault="00862E28" w:rsidP="00862E28">
      <w:pPr>
        <w:autoSpaceDE w:val="0"/>
        <w:spacing w:after="120" w:line="100" w:lineRule="atLeast"/>
        <w:jc w:val="both"/>
        <w:rPr>
          <w:rFonts w:ascii="Arial" w:eastAsia="Times New Roman CYR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Принято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 xml:space="preserve">(дата, время) 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________________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>(подпись уполномоченного лица администрации)</w:t>
      </w:r>
    </w:p>
    <w:p w:rsidR="00F73869" w:rsidRPr="0086731A" w:rsidRDefault="00862E28" w:rsidP="0086731A">
      <w:pPr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>Верно:</w:t>
      </w:r>
    </w:p>
    <w:sectPr w:rsidR="00F73869" w:rsidRPr="0086731A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4EE"/>
    <w:rsid w:val="000017F9"/>
    <w:rsid w:val="00204811"/>
    <w:rsid w:val="00266329"/>
    <w:rsid w:val="002719F4"/>
    <w:rsid w:val="00282400"/>
    <w:rsid w:val="003314EE"/>
    <w:rsid w:val="00862E28"/>
    <w:rsid w:val="0086731A"/>
    <w:rsid w:val="008B3EEC"/>
    <w:rsid w:val="009801A6"/>
    <w:rsid w:val="00DC42B8"/>
    <w:rsid w:val="00DE6D6F"/>
    <w:rsid w:val="00F528D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  <w:style w:type="character" w:styleId="a5">
    <w:name w:val="Hyperlink"/>
    <w:rsid w:val="009801A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2023-01-23T06:58:00Z</cp:lastPrinted>
  <dcterms:created xsi:type="dcterms:W3CDTF">2021-12-01T09:46:00Z</dcterms:created>
  <dcterms:modified xsi:type="dcterms:W3CDTF">2023-08-02T10:53:00Z</dcterms:modified>
</cp:coreProperties>
</file>