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A6" w:rsidRDefault="000A59A6" w:rsidP="000A59A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661B2" w:rsidRPr="00B661B2" w:rsidRDefault="00B661B2" w:rsidP="00B661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661B2">
        <w:rPr>
          <w:rFonts w:ascii="Arial" w:eastAsia="Calibri" w:hAnsi="Arial" w:cs="Arial"/>
          <w:sz w:val="24"/>
          <w:szCs w:val="24"/>
        </w:rPr>
        <w:t>Астраханская область Ахтубинский район</w:t>
      </w:r>
    </w:p>
    <w:p w:rsidR="00B661B2" w:rsidRPr="00B661B2" w:rsidRDefault="00B661B2" w:rsidP="00B661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661B2">
        <w:rPr>
          <w:rFonts w:ascii="Arial" w:eastAsia="Calibri" w:hAnsi="Arial" w:cs="Arial"/>
          <w:sz w:val="24"/>
          <w:szCs w:val="24"/>
        </w:rPr>
        <w:t>АДМИНИСТРАЦИЯ МУНИЦИПАЛЬНОГО ОБРАЗОВАНИЯ</w:t>
      </w:r>
      <w:r w:rsidRPr="00B661B2">
        <w:rPr>
          <w:rFonts w:ascii="Arial" w:eastAsia="Calibri" w:hAnsi="Arial" w:cs="Arial"/>
          <w:sz w:val="24"/>
          <w:szCs w:val="24"/>
        </w:rPr>
        <w:br/>
        <w:t>«ПОСЕЛОК ВЕРХНИЙ БАСКУНЧАК»</w:t>
      </w:r>
    </w:p>
    <w:p w:rsidR="00B661B2" w:rsidRPr="00B661B2" w:rsidRDefault="00B661B2" w:rsidP="00B661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661B2" w:rsidRPr="004A014A" w:rsidRDefault="00B661B2" w:rsidP="00B661B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A014A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B661B2" w:rsidRPr="00B661B2" w:rsidRDefault="00B661B2" w:rsidP="00B661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661B2" w:rsidRPr="00B661B2" w:rsidRDefault="00F92C4D" w:rsidP="00B661B2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  </w:t>
      </w:r>
      <w:r w:rsidR="00B661B2" w:rsidRPr="00B661B2">
        <w:rPr>
          <w:rFonts w:ascii="Arial" w:eastAsia="Calibri" w:hAnsi="Arial" w:cs="Arial"/>
          <w:sz w:val="24"/>
          <w:szCs w:val="24"/>
        </w:rPr>
        <w:t xml:space="preserve"> </w:t>
      </w:r>
      <w:r w:rsidR="00E34F57">
        <w:rPr>
          <w:rFonts w:ascii="Arial" w:eastAsia="Calibri" w:hAnsi="Arial" w:cs="Arial"/>
          <w:sz w:val="24"/>
          <w:szCs w:val="24"/>
        </w:rPr>
        <w:t xml:space="preserve"> </w:t>
      </w:r>
      <w:r w:rsidR="00297A26">
        <w:rPr>
          <w:rFonts w:ascii="Arial" w:eastAsia="Calibri" w:hAnsi="Arial" w:cs="Arial"/>
          <w:sz w:val="24"/>
          <w:szCs w:val="24"/>
        </w:rPr>
        <w:t>03</w:t>
      </w:r>
      <w:r>
        <w:rPr>
          <w:rFonts w:ascii="Arial" w:eastAsia="Calibri" w:hAnsi="Arial" w:cs="Arial"/>
          <w:sz w:val="24"/>
          <w:szCs w:val="24"/>
        </w:rPr>
        <w:t>.</w:t>
      </w:r>
      <w:r w:rsidR="00E34F57">
        <w:rPr>
          <w:rFonts w:ascii="Arial" w:eastAsia="Calibri" w:hAnsi="Arial" w:cs="Arial"/>
          <w:sz w:val="24"/>
          <w:szCs w:val="24"/>
        </w:rPr>
        <w:t>12</w:t>
      </w:r>
      <w:r w:rsidR="00B661B2" w:rsidRPr="00B661B2">
        <w:rPr>
          <w:rFonts w:ascii="Arial" w:eastAsia="Calibri" w:hAnsi="Arial" w:cs="Arial"/>
          <w:sz w:val="24"/>
          <w:szCs w:val="24"/>
        </w:rPr>
        <w:t>.201</w:t>
      </w:r>
      <w:r w:rsidR="004A014A">
        <w:rPr>
          <w:rFonts w:ascii="Arial" w:eastAsia="Calibri" w:hAnsi="Arial" w:cs="Arial"/>
          <w:sz w:val="24"/>
          <w:szCs w:val="24"/>
        </w:rPr>
        <w:t>8</w:t>
      </w:r>
      <w:r w:rsidR="00B661B2" w:rsidRPr="00B661B2">
        <w:rPr>
          <w:rFonts w:ascii="Arial" w:eastAsia="Calibri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661B2" w:rsidRPr="00B661B2">
        <w:rPr>
          <w:rFonts w:ascii="Arial" w:eastAsia="Calibri" w:hAnsi="Arial" w:cs="Arial"/>
          <w:sz w:val="24"/>
          <w:szCs w:val="24"/>
        </w:rPr>
        <w:t xml:space="preserve">            </w:t>
      </w:r>
      <w:r w:rsidR="00297A26">
        <w:rPr>
          <w:rFonts w:ascii="Arial" w:eastAsia="Calibri" w:hAnsi="Arial" w:cs="Arial"/>
          <w:sz w:val="24"/>
          <w:szCs w:val="24"/>
        </w:rPr>
        <w:t xml:space="preserve">        </w:t>
      </w:r>
      <w:r>
        <w:rPr>
          <w:rFonts w:ascii="Arial" w:eastAsia="Calibri" w:hAnsi="Arial" w:cs="Arial"/>
          <w:sz w:val="24"/>
          <w:szCs w:val="24"/>
        </w:rPr>
        <w:t xml:space="preserve">    </w:t>
      </w:r>
      <w:r w:rsidR="00B661B2" w:rsidRPr="00B661B2">
        <w:rPr>
          <w:rFonts w:ascii="Arial" w:eastAsia="Calibri" w:hAnsi="Arial" w:cs="Arial"/>
          <w:sz w:val="24"/>
          <w:szCs w:val="24"/>
        </w:rPr>
        <w:t xml:space="preserve">  № </w:t>
      </w:r>
      <w:r w:rsidR="00297A26">
        <w:rPr>
          <w:rFonts w:ascii="Arial" w:eastAsia="Calibri" w:hAnsi="Arial" w:cs="Arial"/>
          <w:sz w:val="24"/>
          <w:szCs w:val="24"/>
        </w:rPr>
        <w:t xml:space="preserve">  187</w:t>
      </w:r>
    </w:p>
    <w:p w:rsidR="00B661B2" w:rsidRPr="00B661B2" w:rsidRDefault="00B661B2" w:rsidP="00B661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61B2" w:rsidRDefault="004A014A" w:rsidP="001B147F">
      <w:pPr>
        <w:spacing w:after="0" w:line="240" w:lineRule="auto"/>
        <w:ind w:left="142"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4A014A" w:rsidRDefault="004A014A" w:rsidP="001B147F">
      <w:pPr>
        <w:spacing w:after="0" w:line="240" w:lineRule="auto"/>
        <w:ind w:left="142"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МО «Поселок Верхний </w:t>
      </w:r>
    </w:p>
    <w:p w:rsidR="004A014A" w:rsidRDefault="004A014A" w:rsidP="001B147F">
      <w:pPr>
        <w:spacing w:after="0" w:line="240" w:lineRule="auto"/>
        <w:ind w:left="142"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Баскунчак» от 18.12.2017 № 207</w:t>
      </w:r>
    </w:p>
    <w:p w:rsidR="00B661B2" w:rsidRDefault="00B661B2" w:rsidP="00B661B2">
      <w:pPr>
        <w:spacing w:after="0" w:line="240" w:lineRule="auto"/>
        <w:ind w:left="-108" w:right="-108"/>
        <w:jc w:val="both"/>
        <w:rPr>
          <w:rFonts w:ascii="Arial" w:hAnsi="Arial" w:cs="Arial"/>
          <w:sz w:val="24"/>
          <w:szCs w:val="24"/>
        </w:rPr>
      </w:pPr>
    </w:p>
    <w:p w:rsidR="00B661B2" w:rsidRPr="001B147F" w:rsidRDefault="00B661B2" w:rsidP="00A4136D">
      <w:pPr>
        <w:pStyle w:val="Default"/>
        <w:ind w:right="255" w:firstLine="709"/>
        <w:jc w:val="both"/>
        <w:rPr>
          <w:rFonts w:ascii="Arial" w:hAnsi="Arial"/>
        </w:rPr>
      </w:pPr>
      <w:r w:rsidRPr="00B661B2">
        <w:rPr>
          <w:rFonts w:ascii="Arial" w:hAnsi="Arial" w:cs="Arial"/>
          <w:spacing w:val="-2"/>
        </w:rPr>
        <w:t xml:space="preserve">В целях </w:t>
      </w:r>
      <w:r w:rsidR="004A014A">
        <w:rPr>
          <w:rFonts w:ascii="Arial" w:hAnsi="Arial" w:cs="Arial"/>
          <w:spacing w:val="-2"/>
        </w:rPr>
        <w:t xml:space="preserve">приведения в соответствие с  действующим законодательством, </w:t>
      </w:r>
      <w:r w:rsidRPr="00B661B2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МО «Поселок Верхний Баскунчак»</w:t>
      </w:r>
    </w:p>
    <w:p w:rsidR="00B661B2" w:rsidRDefault="00B661B2" w:rsidP="00B661B2">
      <w:pPr>
        <w:spacing w:after="0" w:line="240" w:lineRule="auto"/>
        <w:ind w:left="142" w:right="255" w:firstLine="709"/>
        <w:jc w:val="both"/>
        <w:rPr>
          <w:rFonts w:ascii="Arial" w:hAnsi="Arial" w:cs="Arial"/>
          <w:sz w:val="24"/>
          <w:szCs w:val="24"/>
        </w:rPr>
      </w:pPr>
    </w:p>
    <w:p w:rsidR="00B661B2" w:rsidRDefault="00B661B2" w:rsidP="00B661B2">
      <w:pPr>
        <w:spacing w:after="0" w:line="240" w:lineRule="auto"/>
        <w:ind w:left="142" w:right="255" w:firstLine="709"/>
        <w:jc w:val="center"/>
        <w:rPr>
          <w:rFonts w:ascii="Arial" w:hAnsi="Arial" w:cs="Arial"/>
          <w:caps/>
          <w:sz w:val="24"/>
          <w:szCs w:val="24"/>
        </w:rPr>
      </w:pPr>
      <w:r w:rsidRPr="00B661B2">
        <w:rPr>
          <w:rFonts w:ascii="Arial" w:hAnsi="Arial" w:cs="Arial"/>
          <w:caps/>
          <w:sz w:val="24"/>
          <w:szCs w:val="24"/>
        </w:rPr>
        <w:t>Постановляет:</w:t>
      </w:r>
    </w:p>
    <w:p w:rsidR="00D9142F" w:rsidRDefault="00D9142F" w:rsidP="00B661B2">
      <w:pPr>
        <w:spacing w:after="0" w:line="240" w:lineRule="auto"/>
        <w:ind w:left="142" w:right="255" w:firstLine="709"/>
        <w:jc w:val="center"/>
        <w:rPr>
          <w:rFonts w:ascii="Arial" w:hAnsi="Arial" w:cs="Arial"/>
          <w:caps/>
          <w:sz w:val="24"/>
          <w:szCs w:val="24"/>
        </w:rPr>
      </w:pPr>
    </w:p>
    <w:p w:rsidR="00D9142F" w:rsidRDefault="00D9142F" w:rsidP="00D91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от 18.12.2017 № 207 «Об утверждении муниципальной программы </w:t>
      </w:r>
      <w:r w:rsidRPr="001B147F">
        <w:rPr>
          <w:rFonts w:ascii="Arial" w:hAnsi="Arial" w:cs="Arial"/>
          <w:sz w:val="24"/>
          <w:szCs w:val="24"/>
        </w:rPr>
        <w:t>«Формирование современной городской среды  на  территории  МО «Поселок Верхний Баскунчак»  на  201</w:t>
      </w:r>
      <w:r>
        <w:rPr>
          <w:rFonts w:ascii="Arial" w:hAnsi="Arial" w:cs="Arial"/>
          <w:sz w:val="24"/>
          <w:szCs w:val="24"/>
        </w:rPr>
        <w:t>8-2022</w:t>
      </w:r>
      <w:r w:rsidRPr="001B147F">
        <w:rPr>
          <w:rFonts w:ascii="Arial" w:hAnsi="Arial" w:cs="Arial"/>
          <w:sz w:val="24"/>
          <w:szCs w:val="24"/>
        </w:rPr>
        <w:t xml:space="preserve">  год</w:t>
      </w:r>
      <w:r>
        <w:rPr>
          <w:rFonts w:ascii="Arial" w:hAnsi="Arial" w:cs="Arial"/>
          <w:sz w:val="24"/>
          <w:szCs w:val="24"/>
        </w:rPr>
        <w:t>ы</w:t>
      </w:r>
      <w:r w:rsidRPr="001B147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следующие изменения;</w:t>
      </w:r>
    </w:p>
    <w:p w:rsidR="00D9142F" w:rsidRDefault="00D9142F" w:rsidP="00D91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</w:t>
      </w:r>
      <w:r w:rsidR="0049561E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1</w:t>
      </w:r>
      <w:r w:rsidR="0049561E">
        <w:rPr>
          <w:rFonts w:ascii="Arial" w:hAnsi="Arial" w:cs="Arial"/>
          <w:sz w:val="24"/>
          <w:szCs w:val="24"/>
        </w:rPr>
        <w:t>,3</w:t>
      </w:r>
      <w:r>
        <w:rPr>
          <w:rFonts w:ascii="Arial" w:hAnsi="Arial" w:cs="Arial"/>
          <w:sz w:val="24"/>
          <w:szCs w:val="24"/>
        </w:rPr>
        <w:t xml:space="preserve"> муниципальной программы читать в следующей редакции (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1);</w:t>
      </w:r>
    </w:p>
    <w:p w:rsidR="00D9142F" w:rsidRDefault="00D9142F" w:rsidP="00D91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1.2. </w:t>
      </w:r>
      <w:r w:rsidR="00701BF6">
        <w:rPr>
          <w:rFonts w:ascii="Arial" w:hAnsi="Arial" w:cs="Arial"/>
          <w:sz w:val="24"/>
          <w:szCs w:val="24"/>
        </w:rPr>
        <w:t>приложение 2</w:t>
      </w:r>
      <w:r>
        <w:rPr>
          <w:rFonts w:ascii="Arial" w:hAnsi="Arial" w:cs="Arial"/>
          <w:sz w:val="24"/>
          <w:szCs w:val="24"/>
        </w:rPr>
        <w:t xml:space="preserve"> муниципальной программы читать в следующей редакции (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2).</w:t>
      </w:r>
    </w:p>
    <w:p w:rsidR="00D9142F" w:rsidRDefault="00D9142F" w:rsidP="00D91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Данное постановление разместить на официальном сайте администрации МО «Поселок Верхний Баскунчак» в информационно-телекоммуникационной сети «Интернет».</w:t>
      </w:r>
    </w:p>
    <w:p w:rsidR="00400F65" w:rsidRDefault="00400F65" w:rsidP="00D91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вступает в силу с момента его подписания.</w:t>
      </w:r>
    </w:p>
    <w:p w:rsidR="00D9142F" w:rsidRDefault="00400F65" w:rsidP="00D91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9142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9142F">
        <w:rPr>
          <w:rFonts w:ascii="Arial" w:hAnsi="Arial" w:cs="Arial"/>
          <w:sz w:val="24"/>
          <w:szCs w:val="24"/>
        </w:rPr>
        <w:t>Контроль за</w:t>
      </w:r>
      <w:proofErr w:type="gramEnd"/>
      <w:r w:rsidR="00D9142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отдела по строительству, землеустройству, коммунальному хозяйству и благоустройству администрации МО «Поселок Верхний Баскунчак».</w:t>
      </w:r>
    </w:p>
    <w:p w:rsidR="00B661B2" w:rsidRPr="00B661B2" w:rsidRDefault="00B661B2" w:rsidP="00D9142F">
      <w:pPr>
        <w:spacing w:after="0" w:line="240" w:lineRule="auto"/>
        <w:ind w:right="-108"/>
        <w:jc w:val="both"/>
        <w:rPr>
          <w:rFonts w:ascii="Arial" w:hAnsi="Arial" w:cs="Arial"/>
          <w:sz w:val="24"/>
          <w:szCs w:val="24"/>
        </w:rPr>
      </w:pPr>
    </w:p>
    <w:p w:rsidR="00A4136D" w:rsidRDefault="00A4136D" w:rsidP="00B66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36D" w:rsidRDefault="00A4136D" w:rsidP="00B66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36D" w:rsidRPr="00A4136D" w:rsidRDefault="00A4136D" w:rsidP="00A4136D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  <w:r w:rsidRPr="00A4136D">
        <w:rPr>
          <w:rFonts w:ascii="Arial" w:eastAsia="Calibri" w:hAnsi="Arial" w:cs="Arial"/>
          <w:sz w:val="24"/>
          <w:szCs w:val="24"/>
        </w:rPr>
        <w:t xml:space="preserve">Глава муниципального образования                                        Ш.З. </w:t>
      </w:r>
      <w:proofErr w:type="spellStart"/>
      <w:r w:rsidRPr="00A4136D">
        <w:rPr>
          <w:rFonts w:ascii="Arial" w:eastAsia="Calibri" w:hAnsi="Arial" w:cs="Arial"/>
          <w:sz w:val="24"/>
          <w:szCs w:val="24"/>
        </w:rPr>
        <w:t>Тикеев</w:t>
      </w:r>
      <w:proofErr w:type="spellEnd"/>
    </w:p>
    <w:p w:rsidR="00A4136D" w:rsidRDefault="00A4136D" w:rsidP="00B66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36D" w:rsidRDefault="00A4136D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29C3" w:rsidRDefault="008229C3" w:rsidP="008229C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86C7F" w:rsidRDefault="00B86C7F" w:rsidP="00B86C7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4136D">
        <w:rPr>
          <w:rFonts w:ascii="Arial" w:eastAsia="Calibri" w:hAnsi="Arial" w:cs="Arial"/>
          <w:sz w:val="24"/>
          <w:szCs w:val="24"/>
        </w:rPr>
        <w:lastRenderedPageBreak/>
        <w:t>Приложение 1</w:t>
      </w:r>
    </w:p>
    <w:p w:rsidR="00B86C7F" w:rsidRPr="00A4136D" w:rsidRDefault="00B86C7F" w:rsidP="00D9142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4136D">
        <w:rPr>
          <w:rFonts w:ascii="Arial" w:eastAsia="Calibri" w:hAnsi="Arial" w:cs="Arial"/>
          <w:sz w:val="24"/>
          <w:szCs w:val="24"/>
        </w:rPr>
        <w:t>постановлени</w:t>
      </w:r>
      <w:r w:rsidR="0049561E">
        <w:rPr>
          <w:rFonts w:ascii="Arial" w:eastAsia="Calibri" w:hAnsi="Arial" w:cs="Arial"/>
          <w:sz w:val="24"/>
          <w:szCs w:val="24"/>
        </w:rPr>
        <w:t>я</w:t>
      </w:r>
      <w:r w:rsidR="00A4136D" w:rsidRPr="00A4136D">
        <w:rPr>
          <w:rFonts w:ascii="Arial" w:eastAsia="Calibri" w:hAnsi="Arial" w:cs="Arial"/>
          <w:sz w:val="24"/>
          <w:szCs w:val="24"/>
        </w:rPr>
        <w:t xml:space="preserve"> администрации МО</w:t>
      </w:r>
      <w:r w:rsidRPr="00A4136D">
        <w:rPr>
          <w:rFonts w:ascii="Arial" w:eastAsia="Calibri" w:hAnsi="Arial" w:cs="Arial"/>
          <w:sz w:val="24"/>
          <w:szCs w:val="24"/>
        </w:rPr>
        <w:t xml:space="preserve"> </w:t>
      </w:r>
    </w:p>
    <w:p w:rsidR="00B86C7F" w:rsidRPr="00A4136D" w:rsidRDefault="00B86C7F" w:rsidP="00D9142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4136D">
        <w:rPr>
          <w:rFonts w:ascii="Arial" w:eastAsia="Calibri" w:hAnsi="Arial" w:cs="Arial"/>
          <w:sz w:val="24"/>
          <w:szCs w:val="24"/>
        </w:rPr>
        <w:t xml:space="preserve"> «</w:t>
      </w:r>
      <w:r w:rsidR="00A4136D">
        <w:rPr>
          <w:rFonts w:ascii="Arial" w:eastAsia="Calibri" w:hAnsi="Arial" w:cs="Arial"/>
          <w:sz w:val="24"/>
          <w:szCs w:val="24"/>
        </w:rPr>
        <w:t>Поселок Верхний Баскунчак»</w:t>
      </w:r>
    </w:p>
    <w:p w:rsidR="00D9142F" w:rsidRDefault="00F92C4D" w:rsidP="00D9142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от</w:t>
      </w:r>
      <w:r w:rsidR="00A4136D" w:rsidRPr="00A4136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18.</w:t>
      </w:r>
      <w:r w:rsidR="00A4136D" w:rsidRPr="00A4136D">
        <w:rPr>
          <w:rFonts w:ascii="Arial" w:eastAsia="Calibri" w:hAnsi="Arial" w:cs="Arial"/>
          <w:sz w:val="24"/>
          <w:szCs w:val="24"/>
        </w:rPr>
        <w:t>1</w:t>
      </w:r>
      <w:r w:rsidR="005A37BB">
        <w:rPr>
          <w:rFonts w:ascii="Arial" w:eastAsia="Calibri" w:hAnsi="Arial" w:cs="Arial"/>
          <w:sz w:val="24"/>
          <w:szCs w:val="24"/>
        </w:rPr>
        <w:t>2</w:t>
      </w:r>
      <w:r w:rsidR="00A4136D" w:rsidRPr="00A4136D">
        <w:rPr>
          <w:rFonts w:ascii="Arial" w:eastAsia="Calibri" w:hAnsi="Arial" w:cs="Arial"/>
          <w:sz w:val="24"/>
          <w:szCs w:val="24"/>
        </w:rPr>
        <w:t>.2017</w:t>
      </w:r>
      <w:r w:rsidR="00474FE0" w:rsidRPr="00A4136D">
        <w:rPr>
          <w:rFonts w:ascii="Arial" w:eastAsia="Calibri" w:hAnsi="Arial" w:cs="Arial"/>
          <w:sz w:val="24"/>
          <w:szCs w:val="24"/>
        </w:rPr>
        <w:t xml:space="preserve"> </w:t>
      </w:r>
      <w:r w:rsidR="00B86C7F" w:rsidRPr="00A4136D">
        <w:rPr>
          <w:rFonts w:ascii="Arial" w:eastAsia="Calibri" w:hAnsi="Arial" w:cs="Arial"/>
          <w:sz w:val="24"/>
          <w:szCs w:val="24"/>
        </w:rPr>
        <w:t>№</w:t>
      </w:r>
      <w:r>
        <w:rPr>
          <w:rFonts w:ascii="Arial" w:eastAsia="Calibri" w:hAnsi="Arial" w:cs="Arial"/>
          <w:sz w:val="24"/>
          <w:szCs w:val="24"/>
        </w:rPr>
        <w:t xml:space="preserve"> 207</w:t>
      </w:r>
      <w:r w:rsidR="00B86C7F" w:rsidRPr="00A4136D">
        <w:rPr>
          <w:rFonts w:ascii="Arial" w:eastAsia="Calibri" w:hAnsi="Arial" w:cs="Arial"/>
          <w:sz w:val="24"/>
          <w:szCs w:val="24"/>
        </w:rPr>
        <w:t xml:space="preserve"> </w:t>
      </w:r>
    </w:p>
    <w:p w:rsidR="00B86C7F" w:rsidRDefault="00D9142F" w:rsidP="00D9142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редакции</w:t>
      </w:r>
      <w:r w:rsidR="00A4136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от</w:t>
      </w:r>
      <w:r w:rsidR="009373B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97A26">
        <w:rPr>
          <w:rFonts w:ascii="Arial" w:eastAsia="Calibri" w:hAnsi="Arial" w:cs="Arial"/>
          <w:sz w:val="24"/>
          <w:szCs w:val="24"/>
        </w:rPr>
        <w:t>03</w:t>
      </w:r>
      <w:r w:rsidR="00701BF6">
        <w:rPr>
          <w:rFonts w:ascii="Arial" w:eastAsia="Calibri" w:hAnsi="Arial" w:cs="Arial"/>
          <w:sz w:val="24"/>
          <w:szCs w:val="24"/>
        </w:rPr>
        <w:t>.</w:t>
      </w:r>
      <w:r w:rsidR="00E34F57">
        <w:rPr>
          <w:rFonts w:ascii="Arial" w:eastAsia="Calibri" w:hAnsi="Arial" w:cs="Arial"/>
          <w:sz w:val="24"/>
          <w:szCs w:val="24"/>
        </w:rPr>
        <w:t>12</w:t>
      </w:r>
      <w:r>
        <w:rPr>
          <w:rFonts w:ascii="Arial" w:eastAsia="Calibri" w:hAnsi="Arial" w:cs="Arial"/>
          <w:sz w:val="24"/>
          <w:szCs w:val="24"/>
        </w:rPr>
        <w:t>.2018 №</w:t>
      </w:r>
      <w:r w:rsidR="00297A26">
        <w:rPr>
          <w:rFonts w:ascii="Arial" w:eastAsia="Calibri" w:hAnsi="Arial" w:cs="Arial"/>
          <w:sz w:val="24"/>
          <w:szCs w:val="24"/>
        </w:rPr>
        <w:t xml:space="preserve"> 187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D9142F" w:rsidRPr="00A4136D" w:rsidRDefault="00D9142F" w:rsidP="00D9142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5673A7" w:rsidRDefault="00F92C4D" w:rsidP="00A413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DB5395" w:rsidRPr="00A4136D">
        <w:rPr>
          <w:rFonts w:ascii="Arial" w:hAnsi="Arial" w:cs="Arial"/>
          <w:b/>
          <w:sz w:val="24"/>
          <w:szCs w:val="24"/>
        </w:rPr>
        <w:t>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="005673A7" w:rsidRPr="00A4136D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="005673A7" w:rsidRPr="00A4136D">
        <w:rPr>
          <w:rFonts w:ascii="Arial" w:hAnsi="Arial" w:cs="Arial"/>
          <w:b/>
          <w:sz w:val="24"/>
          <w:szCs w:val="24"/>
        </w:rPr>
        <w:t xml:space="preserve"> </w:t>
      </w:r>
      <w:r w:rsidR="00DB5395" w:rsidRPr="00A4136D">
        <w:rPr>
          <w:rFonts w:ascii="Arial" w:hAnsi="Arial" w:cs="Arial"/>
          <w:b/>
          <w:sz w:val="24"/>
          <w:szCs w:val="24"/>
        </w:rPr>
        <w:t xml:space="preserve">«Формирование современной городской среды на территории </w:t>
      </w:r>
      <w:r w:rsidR="00A4136D">
        <w:rPr>
          <w:rFonts w:ascii="Arial" w:hAnsi="Arial" w:cs="Arial"/>
          <w:b/>
          <w:sz w:val="24"/>
          <w:szCs w:val="24"/>
        </w:rPr>
        <w:t>МО</w:t>
      </w:r>
      <w:r w:rsidR="005673A7" w:rsidRPr="00A4136D">
        <w:rPr>
          <w:rFonts w:ascii="Arial" w:hAnsi="Arial" w:cs="Arial"/>
          <w:b/>
          <w:sz w:val="24"/>
          <w:szCs w:val="24"/>
        </w:rPr>
        <w:t xml:space="preserve"> «</w:t>
      </w:r>
      <w:r w:rsidR="00A4136D">
        <w:rPr>
          <w:rFonts w:ascii="Arial" w:hAnsi="Arial" w:cs="Arial"/>
          <w:b/>
          <w:sz w:val="24"/>
          <w:szCs w:val="24"/>
        </w:rPr>
        <w:t>Поселок Верхний Баскунчак</w:t>
      </w:r>
      <w:r w:rsidR="005673A7" w:rsidRPr="00A4136D">
        <w:rPr>
          <w:rFonts w:ascii="Arial" w:hAnsi="Arial" w:cs="Arial"/>
          <w:b/>
          <w:sz w:val="24"/>
          <w:szCs w:val="24"/>
        </w:rPr>
        <w:t>» на 201</w:t>
      </w:r>
      <w:r w:rsidR="00A4136D">
        <w:rPr>
          <w:rFonts w:ascii="Arial" w:hAnsi="Arial" w:cs="Arial"/>
          <w:b/>
          <w:sz w:val="24"/>
          <w:szCs w:val="24"/>
        </w:rPr>
        <w:t>8-2022</w:t>
      </w:r>
      <w:r w:rsidR="005673A7" w:rsidRPr="00A4136D">
        <w:rPr>
          <w:rFonts w:ascii="Arial" w:hAnsi="Arial" w:cs="Arial"/>
          <w:b/>
          <w:sz w:val="24"/>
          <w:szCs w:val="24"/>
        </w:rPr>
        <w:t xml:space="preserve"> год</w:t>
      </w:r>
      <w:r w:rsidR="00DB5395" w:rsidRPr="00A4136D">
        <w:rPr>
          <w:rFonts w:ascii="Arial" w:hAnsi="Arial" w:cs="Arial"/>
          <w:b/>
          <w:sz w:val="24"/>
          <w:szCs w:val="24"/>
        </w:rPr>
        <w:t>»</w:t>
      </w:r>
    </w:p>
    <w:p w:rsidR="00F92C4D" w:rsidRPr="00A4136D" w:rsidRDefault="00F92C4D" w:rsidP="00F92C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136D">
        <w:rPr>
          <w:rFonts w:ascii="Arial" w:hAnsi="Arial" w:cs="Arial"/>
          <w:b/>
          <w:sz w:val="24"/>
          <w:szCs w:val="24"/>
        </w:rPr>
        <w:t>ПАСПОРТ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8D5A95" w:rsidRPr="00A4136D" w:rsidTr="00786EE2">
        <w:tc>
          <w:tcPr>
            <w:tcW w:w="3227" w:type="dxa"/>
          </w:tcPr>
          <w:p w:rsidR="008D5A95" w:rsidRPr="00F92C4D" w:rsidRDefault="008D5A95" w:rsidP="00AC2481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Наименование </w:t>
            </w:r>
            <w:r w:rsidR="00AC2481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8D5A95" w:rsidRPr="00F92C4D" w:rsidRDefault="008D5A95" w:rsidP="00A4136D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Формирование современной городской среды на территории </w:t>
            </w:r>
            <w:r w:rsidR="00A4136D" w:rsidRPr="00F92C4D">
              <w:rPr>
                <w:rFonts w:ascii="Arial" w:hAnsi="Arial" w:cs="Arial"/>
              </w:rPr>
              <w:t>МО</w:t>
            </w:r>
            <w:r w:rsidRPr="00F92C4D">
              <w:rPr>
                <w:rFonts w:ascii="Arial" w:hAnsi="Arial" w:cs="Arial"/>
              </w:rPr>
              <w:t xml:space="preserve"> «</w:t>
            </w:r>
            <w:r w:rsidR="00A4136D" w:rsidRPr="00F92C4D">
              <w:rPr>
                <w:rFonts w:ascii="Arial" w:hAnsi="Arial" w:cs="Arial"/>
              </w:rPr>
              <w:t>Поселок Верхний Баскунчак</w:t>
            </w:r>
            <w:r w:rsidRPr="00F92C4D">
              <w:rPr>
                <w:rFonts w:ascii="Arial" w:hAnsi="Arial" w:cs="Arial"/>
              </w:rPr>
              <w:t>» на 201</w:t>
            </w:r>
            <w:r w:rsidR="00A4136D" w:rsidRPr="00F92C4D">
              <w:rPr>
                <w:rFonts w:ascii="Arial" w:hAnsi="Arial" w:cs="Arial"/>
              </w:rPr>
              <w:t>8-2022</w:t>
            </w:r>
            <w:r w:rsidRPr="00F92C4D">
              <w:rPr>
                <w:rFonts w:ascii="Arial" w:hAnsi="Arial" w:cs="Arial"/>
              </w:rPr>
              <w:t xml:space="preserve"> год</w:t>
            </w:r>
            <w:r w:rsidR="00A4136D" w:rsidRPr="00F92C4D">
              <w:rPr>
                <w:rFonts w:ascii="Arial" w:hAnsi="Arial" w:cs="Arial"/>
              </w:rPr>
              <w:t>ы</w:t>
            </w:r>
          </w:p>
        </w:tc>
      </w:tr>
      <w:tr w:rsidR="00F92C4D" w:rsidRPr="00A4136D" w:rsidTr="00786EE2">
        <w:tc>
          <w:tcPr>
            <w:tcW w:w="3227" w:type="dxa"/>
          </w:tcPr>
          <w:p w:rsidR="00F92C4D" w:rsidRPr="00F92C4D" w:rsidRDefault="00F92C4D" w:rsidP="00AC2481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344" w:type="dxa"/>
          </w:tcPr>
          <w:p w:rsidR="00F92C4D" w:rsidRDefault="00F92C4D" w:rsidP="00F92C4D">
            <w:pPr>
              <w:rPr>
                <w:rFonts w:ascii="Arial" w:hAnsi="Arial"/>
                <w:bCs/>
              </w:rPr>
            </w:pPr>
            <w:r w:rsidRPr="00F92C4D">
              <w:rPr>
                <w:rFonts w:ascii="Arial" w:hAnsi="Arial"/>
                <w:bCs/>
              </w:rPr>
              <w:t xml:space="preserve">- постановление Правительства Российской Федерации от </w:t>
            </w:r>
            <w:r w:rsidRPr="00F92C4D">
              <w:rPr>
                <w:rFonts w:ascii="Arial" w:hAnsi="Arial"/>
              </w:rPr>
              <w:t>10.02.2017 № 169 «</w:t>
            </w:r>
            <w:r w:rsidRPr="00F92C4D">
              <w:rPr>
                <w:rFonts w:ascii="Arial" w:hAnsi="Arial"/>
                <w:bCs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>
              <w:rPr>
                <w:rFonts w:ascii="Arial" w:hAnsi="Arial"/>
                <w:bCs/>
              </w:rPr>
              <w:t>;</w:t>
            </w:r>
          </w:p>
          <w:p w:rsidR="00F92C4D" w:rsidRDefault="00F92C4D" w:rsidP="00F92C4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 приказ Министерства строительства и жилищно-коммунального хозяйства Российской Федерации от 06.04.2017 года № 691/</w:t>
            </w:r>
            <w:proofErr w:type="spellStart"/>
            <w:proofErr w:type="gramStart"/>
            <w:r>
              <w:rPr>
                <w:rFonts w:ascii="Arial" w:hAnsi="Arial"/>
                <w:bCs/>
              </w:rPr>
              <w:t>пр</w:t>
            </w:r>
            <w:proofErr w:type="spellEnd"/>
            <w:proofErr w:type="gramEnd"/>
            <w:r>
              <w:rPr>
                <w:rFonts w:ascii="Arial" w:hAnsi="Arial"/>
                <w:bCs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годы»;</w:t>
            </w:r>
          </w:p>
          <w:p w:rsidR="00F92C4D" w:rsidRDefault="00F92C4D" w:rsidP="00F92C4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 постановление Правительства Астраханской области от 31.08.2017 № 292-П «О государственной программе Астраханской области «Формирование современной городской среды на территории Астраханской области»;</w:t>
            </w:r>
          </w:p>
          <w:p w:rsidR="00F92C4D" w:rsidRPr="00F92C4D" w:rsidRDefault="00F92C4D" w:rsidP="00F92C4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</w:rPr>
              <w:t>- градостроительный кодекс</w:t>
            </w:r>
          </w:p>
        </w:tc>
      </w:tr>
      <w:tr w:rsidR="00F92C4D" w:rsidRPr="00A4136D" w:rsidTr="00786EE2">
        <w:tc>
          <w:tcPr>
            <w:tcW w:w="3227" w:type="dxa"/>
          </w:tcPr>
          <w:p w:rsidR="00F92C4D" w:rsidRPr="00F92C4D" w:rsidRDefault="00F92C4D" w:rsidP="00AC2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разработчики муниципальной программы</w:t>
            </w:r>
          </w:p>
        </w:tc>
        <w:tc>
          <w:tcPr>
            <w:tcW w:w="6344" w:type="dxa"/>
          </w:tcPr>
          <w:p w:rsidR="00F92C4D" w:rsidRPr="00F92C4D" w:rsidRDefault="000D27B3" w:rsidP="00F92C4D">
            <w:pPr>
              <w:rPr>
                <w:rFonts w:ascii="Arial" w:hAnsi="Arial"/>
                <w:bCs/>
              </w:rPr>
            </w:pPr>
            <w:r w:rsidRPr="00F92C4D">
              <w:rPr>
                <w:rFonts w:ascii="Arial" w:hAnsi="Arial" w:cs="Arial"/>
              </w:rPr>
              <w:t>Администрация МО «Поселок Верхний Баскунчак»</w:t>
            </w:r>
          </w:p>
        </w:tc>
      </w:tr>
      <w:tr w:rsidR="008D5A95" w:rsidRPr="00A4136D" w:rsidTr="00786EE2">
        <w:tc>
          <w:tcPr>
            <w:tcW w:w="3227" w:type="dxa"/>
          </w:tcPr>
          <w:p w:rsidR="008D5A95" w:rsidRPr="00F92C4D" w:rsidRDefault="008D5A95" w:rsidP="00AC2481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Заказчик </w:t>
            </w:r>
            <w:r w:rsidR="00AC2481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8D5A95" w:rsidRPr="00F92C4D" w:rsidRDefault="00D43ABA" w:rsidP="00A4136D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Администрация МО «</w:t>
            </w:r>
            <w:r w:rsidR="00A4136D" w:rsidRPr="00F92C4D">
              <w:rPr>
                <w:rFonts w:ascii="Arial" w:hAnsi="Arial" w:cs="Arial"/>
              </w:rPr>
              <w:t>Поселок Верхний Баскунчак</w:t>
            </w:r>
            <w:r w:rsidRPr="00F92C4D">
              <w:rPr>
                <w:rFonts w:ascii="Arial" w:hAnsi="Arial" w:cs="Arial"/>
              </w:rPr>
              <w:t>»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0D27B3" w:rsidP="00AC2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5673A7" w:rsidRPr="00F92C4D">
              <w:rPr>
                <w:rFonts w:ascii="Arial" w:hAnsi="Arial" w:cs="Arial"/>
              </w:rPr>
              <w:t>сполнител</w:t>
            </w:r>
            <w:r w:rsidR="00F94BD0" w:rsidRPr="00F92C4D">
              <w:rPr>
                <w:rFonts w:ascii="Arial" w:hAnsi="Arial" w:cs="Arial"/>
              </w:rPr>
              <w:t>и</w:t>
            </w:r>
            <w:r w:rsidR="005673A7" w:rsidRPr="00F92C4D">
              <w:rPr>
                <w:rFonts w:ascii="Arial" w:hAnsi="Arial" w:cs="Arial"/>
              </w:rPr>
              <w:t xml:space="preserve"> </w:t>
            </w:r>
            <w:r w:rsidR="00AC2481" w:rsidRPr="00F92C4D">
              <w:rPr>
                <w:rFonts w:ascii="Arial" w:hAnsi="Arial" w:cs="Arial"/>
              </w:rPr>
              <w:t>муниципальной п</w:t>
            </w:r>
            <w:r w:rsidR="005673A7"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F94BD0" w:rsidP="00A4136D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Администрация МО «</w:t>
            </w:r>
            <w:r w:rsidR="00A4136D" w:rsidRPr="00F92C4D">
              <w:rPr>
                <w:rFonts w:ascii="Arial" w:hAnsi="Arial" w:cs="Arial"/>
              </w:rPr>
              <w:t>Поселок Верхний Баскунчак</w:t>
            </w:r>
            <w:r w:rsidRPr="00F92C4D">
              <w:rPr>
                <w:rFonts w:ascii="Arial" w:hAnsi="Arial" w:cs="Arial"/>
              </w:rPr>
              <w:t>»</w:t>
            </w:r>
            <w:r w:rsidR="00A4136D" w:rsidRPr="00F92C4D">
              <w:rPr>
                <w:rFonts w:ascii="Arial" w:hAnsi="Arial" w:cs="Arial"/>
              </w:rPr>
              <w:t>,</w:t>
            </w:r>
            <w:r w:rsidRPr="00F92C4D">
              <w:rPr>
                <w:rFonts w:ascii="Arial" w:hAnsi="Arial" w:cs="Arial"/>
                <w:color w:val="000000" w:themeColor="text1"/>
              </w:rPr>
              <w:t xml:space="preserve"> собственники жилья (по согласованию), общественные организации (по согласованию)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Цели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Повышение уровня благоустройства территории </w:t>
            </w:r>
            <w:r w:rsidR="006363AA" w:rsidRPr="00F92C4D">
              <w:rPr>
                <w:rFonts w:ascii="Arial" w:hAnsi="Arial" w:cs="Arial"/>
              </w:rPr>
              <w:t>МО</w:t>
            </w:r>
            <w:r w:rsidRPr="00F92C4D">
              <w:rPr>
                <w:rFonts w:ascii="Arial" w:hAnsi="Arial" w:cs="Arial"/>
              </w:rPr>
              <w:t xml:space="preserve"> «</w:t>
            </w:r>
            <w:r w:rsidR="006363AA" w:rsidRPr="00F92C4D">
              <w:rPr>
                <w:rFonts w:ascii="Arial" w:hAnsi="Arial" w:cs="Arial"/>
              </w:rPr>
              <w:t>Поселок Верхний Баскунчак</w:t>
            </w:r>
            <w:r w:rsidRPr="00F92C4D">
              <w:rPr>
                <w:rFonts w:ascii="Arial" w:hAnsi="Arial" w:cs="Arial"/>
              </w:rPr>
              <w:t>»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Задачи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ED6B3B" w:rsidP="00ED6B3B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Повышение уровня благоустройства дворовых территорий </w:t>
            </w:r>
            <w:r w:rsidR="006363AA" w:rsidRPr="00F92C4D">
              <w:rPr>
                <w:rFonts w:ascii="Arial" w:hAnsi="Arial" w:cs="Arial"/>
              </w:rPr>
              <w:t>МО</w:t>
            </w:r>
            <w:r w:rsidRPr="00F92C4D">
              <w:rPr>
                <w:rFonts w:ascii="Arial" w:hAnsi="Arial" w:cs="Arial"/>
              </w:rPr>
              <w:t xml:space="preserve"> «</w:t>
            </w:r>
            <w:r w:rsidR="006363AA" w:rsidRPr="00F92C4D">
              <w:rPr>
                <w:rFonts w:ascii="Arial" w:hAnsi="Arial" w:cs="Arial"/>
              </w:rPr>
              <w:t>Поселок Верхний Баскунчак</w:t>
            </w:r>
            <w:r w:rsidRPr="00F92C4D">
              <w:rPr>
                <w:rFonts w:ascii="Arial" w:hAnsi="Arial" w:cs="Arial"/>
              </w:rPr>
              <w:t>»;</w:t>
            </w:r>
          </w:p>
          <w:p w:rsidR="00ED6B3B" w:rsidRPr="00F92C4D" w:rsidRDefault="00ED6B3B" w:rsidP="00ED6B3B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Повышение уровня благоустройства муниципальных территорий общего пользования (набережной);</w:t>
            </w:r>
          </w:p>
          <w:p w:rsidR="00ED6B3B" w:rsidRPr="00F92C4D" w:rsidRDefault="00ED6B3B" w:rsidP="006363AA">
            <w:pPr>
              <w:rPr>
                <w:rFonts w:ascii="Arial" w:hAnsi="Arial" w:cs="Arial"/>
                <w:b/>
              </w:rPr>
            </w:pPr>
            <w:r w:rsidRPr="00F92C4D">
              <w:rPr>
                <w:rFonts w:ascii="Arial" w:hAnsi="Arial" w:cs="Arial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6363AA" w:rsidRPr="00F92C4D">
              <w:rPr>
                <w:rFonts w:ascii="Arial" w:hAnsi="Arial" w:cs="Arial"/>
              </w:rPr>
              <w:t>МО</w:t>
            </w:r>
            <w:r w:rsidRPr="00F92C4D">
              <w:rPr>
                <w:rFonts w:ascii="Arial" w:hAnsi="Arial" w:cs="Arial"/>
              </w:rPr>
              <w:t xml:space="preserve"> «</w:t>
            </w:r>
            <w:r w:rsidR="006363AA" w:rsidRPr="00F92C4D">
              <w:rPr>
                <w:rFonts w:ascii="Arial" w:hAnsi="Arial" w:cs="Arial"/>
              </w:rPr>
              <w:t>Поселок Верхний Баскунчак</w:t>
            </w:r>
            <w:r w:rsidRPr="00F92C4D">
              <w:rPr>
                <w:rFonts w:ascii="Arial" w:hAnsi="Arial" w:cs="Arial"/>
              </w:rPr>
              <w:t>»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Целевые индикаторы и показатели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8D5A95" w:rsidP="008D5A95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доля благоустроенных дворовых территорий </w:t>
            </w:r>
            <w:r w:rsidR="00F94BD0" w:rsidRPr="00F92C4D">
              <w:rPr>
                <w:rFonts w:ascii="Arial" w:hAnsi="Arial" w:cs="Arial"/>
                <w:color w:val="000000" w:themeColor="text1"/>
              </w:rPr>
              <w:t>многоквартирных домов от общего количества дворовых территорий многоквартирных дворов с</w:t>
            </w:r>
            <w:r w:rsidR="00F94BD0" w:rsidRPr="00F92C4D">
              <w:rPr>
                <w:rFonts w:ascii="Arial" w:hAnsi="Arial" w:cs="Arial"/>
              </w:rPr>
              <w:t xml:space="preserve"> </w:t>
            </w:r>
            <w:r w:rsidR="001D6236" w:rsidRPr="00F92C4D">
              <w:rPr>
                <w:rFonts w:ascii="Arial" w:hAnsi="Arial" w:cs="Arial"/>
              </w:rPr>
              <w:t>7</w:t>
            </w:r>
            <w:r w:rsidRPr="00F92C4D">
              <w:rPr>
                <w:rFonts w:ascii="Arial" w:hAnsi="Arial" w:cs="Arial"/>
              </w:rPr>
              <w:t xml:space="preserve"> до </w:t>
            </w:r>
            <w:r w:rsidR="006363AA" w:rsidRPr="00F92C4D">
              <w:rPr>
                <w:rFonts w:ascii="Arial" w:hAnsi="Arial" w:cs="Arial"/>
              </w:rPr>
              <w:t>85</w:t>
            </w:r>
            <w:r w:rsidRPr="00F92C4D">
              <w:rPr>
                <w:rFonts w:ascii="Arial" w:hAnsi="Arial" w:cs="Arial"/>
              </w:rPr>
              <w:t xml:space="preserve"> % в 201</w:t>
            </w:r>
            <w:r w:rsidR="006363AA" w:rsidRPr="00F92C4D">
              <w:rPr>
                <w:rFonts w:ascii="Arial" w:hAnsi="Arial" w:cs="Arial"/>
              </w:rPr>
              <w:t>9-2022</w:t>
            </w:r>
            <w:r w:rsidRPr="00F92C4D">
              <w:rPr>
                <w:rFonts w:ascii="Arial" w:hAnsi="Arial" w:cs="Arial"/>
              </w:rPr>
              <w:t xml:space="preserve"> г.;</w:t>
            </w:r>
          </w:p>
          <w:p w:rsidR="008D5A95" w:rsidRPr="00F92C4D" w:rsidRDefault="008D5A95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доля </w:t>
            </w:r>
            <w:r w:rsidR="00F76161" w:rsidRPr="00F92C4D">
              <w:rPr>
                <w:rFonts w:ascii="Arial" w:hAnsi="Arial" w:cs="Arial"/>
                <w:color w:val="000000" w:themeColor="text1"/>
              </w:rPr>
              <w:t xml:space="preserve">и площадь муниципальных территорий общего пользования (парки, скверы, набережные и т.д.) от общего количества таких территорий, нуждающихся в </w:t>
            </w:r>
            <w:r w:rsidR="00F76161" w:rsidRPr="00F92C4D">
              <w:rPr>
                <w:rFonts w:ascii="Arial" w:hAnsi="Arial" w:cs="Arial"/>
                <w:color w:val="000000" w:themeColor="text1"/>
              </w:rPr>
              <w:lastRenderedPageBreak/>
              <w:t xml:space="preserve">благоустройстве с 8 до </w:t>
            </w:r>
            <w:r w:rsidR="006363AA" w:rsidRPr="00F92C4D">
              <w:rPr>
                <w:rFonts w:ascii="Arial" w:hAnsi="Arial" w:cs="Arial"/>
                <w:color w:val="000000" w:themeColor="text1"/>
              </w:rPr>
              <w:t>50</w:t>
            </w:r>
            <w:r w:rsidR="00F76161" w:rsidRPr="00F92C4D">
              <w:rPr>
                <w:rFonts w:ascii="Arial" w:hAnsi="Arial" w:cs="Arial"/>
                <w:color w:val="000000" w:themeColor="text1"/>
              </w:rPr>
              <w:t>% в 201</w:t>
            </w:r>
            <w:r w:rsidR="006363AA" w:rsidRPr="00F92C4D">
              <w:rPr>
                <w:rFonts w:ascii="Arial" w:hAnsi="Arial" w:cs="Arial"/>
                <w:color w:val="000000" w:themeColor="text1"/>
              </w:rPr>
              <w:t>8</w:t>
            </w:r>
            <w:r w:rsidR="00F76161" w:rsidRPr="00F92C4D">
              <w:rPr>
                <w:rFonts w:ascii="Arial" w:hAnsi="Arial" w:cs="Arial"/>
                <w:color w:val="000000" w:themeColor="text1"/>
              </w:rPr>
              <w:t xml:space="preserve"> г.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0D27B3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lastRenderedPageBreak/>
              <w:t xml:space="preserve">Срок реализации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201</w:t>
            </w:r>
            <w:r w:rsidR="006363AA" w:rsidRPr="00F92C4D">
              <w:rPr>
                <w:rFonts w:ascii="Arial" w:hAnsi="Arial" w:cs="Arial"/>
              </w:rPr>
              <w:t>8-2022 годы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Объемы бюджетных ассигнований </w:t>
            </w:r>
            <w:r w:rsidR="000D27B3">
              <w:rPr>
                <w:rFonts w:ascii="Arial" w:hAnsi="Arial" w:cs="Arial"/>
              </w:rPr>
              <w:t xml:space="preserve">и источники финансирования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CB638C" w:rsidP="00CB638C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Объем ресурсного обеспечения программы составит  </w:t>
            </w:r>
            <w:r w:rsidR="00082BCF">
              <w:rPr>
                <w:rFonts w:ascii="Arial" w:hAnsi="Arial" w:cs="Arial"/>
              </w:rPr>
              <w:t>6583,3</w:t>
            </w:r>
            <w:r w:rsidR="00786EE2">
              <w:rPr>
                <w:rFonts w:ascii="Arial" w:hAnsi="Arial" w:cs="Arial"/>
              </w:rPr>
              <w:t xml:space="preserve"> </w:t>
            </w:r>
            <w:r w:rsidR="00BF7031" w:rsidRPr="00F92C4D">
              <w:rPr>
                <w:rFonts w:ascii="Arial" w:hAnsi="Arial" w:cs="Arial"/>
              </w:rPr>
              <w:t xml:space="preserve">тыс. </w:t>
            </w:r>
            <w:r w:rsidRPr="00F92C4D">
              <w:rPr>
                <w:rFonts w:ascii="Arial" w:hAnsi="Arial" w:cs="Arial"/>
              </w:rPr>
              <w:t>рублей, в том числе:</w:t>
            </w:r>
          </w:p>
          <w:p w:rsidR="00CB638C" w:rsidRPr="00F92C4D" w:rsidRDefault="00CB638C" w:rsidP="00CB638C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федеральный бюджет </w:t>
            </w:r>
            <w:r w:rsidR="008F1338" w:rsidRPr="00F92C4D">
              <w:rPr>
                <w:rFonts w:ascii="Arial" w:hAnsi="Arial" w:cs="Arial"/>
              </w:rPr>
              <w:t>–</w:t>
            </w:r>
            <w:r w:rsidRPr="00F92C4D">
              <w:rPr>
                <w:rFonts w:ascii="Arial" w:hAnsi="Arial" w:cs="Arial"/>
              </w:rPr>
              <w:t xml:space="preserve"> </w:t>
            </w:r>
            <w:r w:rsidR="00082BCF">
              <w:rPr>
                <w:rFonts w:ascii="Arial" w:hAnsi="Arial" w:cs="Arial"/>
              </w:rPr>
              <w:t>5398,3</w:t>
            </w:r>
            <w:r w:rsidR="00F74692" w:rsidRPr="00F92C4D">
              <w:rPr>
                <w:rFonts w:ascii="Arial" w:hAnsi="Arial" w:cs="Arial"/>
              </w:rPr>
              <w:t xml:space="preserve"> </w:t>
            </w:r>
            <w:r w:rsidR="00BF7031" w:rsidRPr="00F92C4D">
              <w:rPr>
                <w:rFonts w:ascii="Arial" w:hAnsi="Arial" w:cs="Arial"/>
              </w:rPr>
              <w:t xml:space="preserve">тыс. </w:t>
            </w:r>
            <w:r w:rsidR="00104351" w:rsidRPr="00F92C4D">
              <w:rPr>
                <w:rFonts w:ascii="Arial" w:hAnsi="Arial" w:cs="Arial"/>
              </w:rPr>
              <w:t>рублей</w:t>
            </w:r>
            <w:r w:rsidRPr="00F92C4D">
              <w:rPr>
                <w:rFonts w:ascii="Arial" w:hAnsi="Arial" w:cs="Arial"/>
              </w:rPr>
              <w:t>;</w:t>
            </w:r>
          </w:p>
          <w:p w:rsidR="006363AA" w:rsidRPr="00F92C4D" w:rsidRDefault="00CB638C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 w:rsidR="00BF7031" w:rsidRPr="00F92C4D">
              <w:rPr>
                <w:rFonts w:ascii="Arial" w:hAnsi="Arial" w:cs="Arial"/>
              </w:rPr>
              <w:t xml:space="preserve"> </w:t>
            </w:r>
            <w:r w:rsidR="00082BCF">
              <w:rPr>
                <w:rFonts w:ascii="Arial" w:hAnsi="Arial" w:cs="Arial"/>
              </w:rPr>
              <w:t>118</w:t>
            </w:r>
            <w:r w:rsidR="00E34F57">
              <w:rPr>
                <w:rFonts w:ascii="Arial" w:hAnsi="Arial" w:cs="Arial"/>
              </w:rPr>
              <w:t>5</w:t>
            </w:r>
            <w:r w:rsidR="00786EE2">
              <w:rPr>
                <w:rFonts w:ascii="Arial" w:hAnsi="Arial" w:cs="Arial"/>
              </w:rPr>
              <w:t xml:space="preserve">,0 </w:t>
            </w:r>
            <w:r w:rsidR="00BF7031" w:rsidRPr="00F92C4D">
              <w:rPr>
                <w:rFonts w:ascii="Arial" w:hAnsi="Arial" w:cs="Arial"/>
              </w:rPr>
              <w:t xml:space="preserve">тыс. </w:t>
            </w:r>
            <w:r w:rsidR="00104351" w:rsidRPr="00F92C4D">
              <w:rPr>
                <w:rFonts w:ascii="Arial" w:hAnsi="Arial" w:cs="Arial"/>
              </w:rPr>
              <w:t>рублей</w:t>
            </w:r>
            <w:r w:rsidR="007A4458" w:rsidRPr="00F92C4D">
              <w:rPr>
                <w:rFonts w:ascii="Arial" w:hAnsi="Arial" w:cs="Arial"/>
              </w:rPr>
              <w:t xml:space="preserve"> с последующей компенсацией расходов МО «</w:t>
            </w:r>
            <w:r w:rsidR="0089501E" w:rsidRPr="00F92C4D">
              <w:rPr>
                <w:rFonts w:ascii="Arial" w:hAnsi="Arial" w:cs="Arial"/>
              </w:rPr>
              <w:t>Ахтубинский район</w:t>
            </w:r>
            <w:r w:rsidR="007A4458" w:rsidRPr="00F92C4D">
              <w:rPr>
                <w:rFonts w:ascii="Arial" w:hAnsi="Arial" w:cs="Arial"/>
              </w:rPr>
              <w:t>», предоставленных на реализацию мероприятий с бюджета МО «</w:t>
            </w:r>
            <w:r w:rsidR="006363AA" w:rsidRPr="00F92C4D">
              <w:rPr>
                <w:rFonts w:ascii="Arial" w:hAnsi="Arial" w:cs="Arial"/>
              </w:rPr>
              <w:t>Поселок Верхний Баскунчак».</w:t>
            </w:r>
          </w:p>
          <w:p w:rsidR="006363AA" w:rsidRPr="00F92C4D" w:rsidRDefault="006363AA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2018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  <w:r w:rsidR="009373B7">
              <w:rPr>
                <w:rFonts w:ascii="Arial" w:hAnsi="Arial" w:cs="Arial"/>
              </w:rPr>
              <w:t>0</w:t>
            </w:r>
            <w:r w:rsidR="00786EE2">
              <w:rPr>
                <w:rFonts w:ascii="Arial" w:hAnsi="Arial" w:cs="Arial"/>
              </w:rPr>
              <w:t xml:space="preserve"> </w:t>
            </w:r>
            <w:r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 xml:space="preserve">тыс. </w:t>
            </w:r>
            <w:r w:rsidRPr="00F92C4D">
              <w:rPr>
                <w:rFonts w:ascii="Arial" w:hAnsi="Arial" w:cs="Arial"/>
              </w:rPr>
              <w:t>рублей в том числе:</w:t>
            </w:r>
          </w:p>
          <w:p w:rsidR="006363AA" w:rsidRPr="00F92C4D" w:rsidRDefault="00424E0D" w:rsidP="006363AA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- федеральный бюджет</w:t>
            </w:r>
            <w:r w:rsidR="006363AA" w:rsidRPr="00F92C4D">
              <w:rPr>
                <w:rFonts w:ascii="Arial" w:hAnsi="Arial" w:cs="Arial"/>
              </w:rPr>
              <w:t xml:space="preserve"> – </w:t>
            </w:r>
            <w:r w:rsidR="009373B7">
              <w:rPr>
                <w:rFonts w:ascii="Arial" w:hAnsi="Arial" w:cs="Arial"/>
              </w:rPr>
              <w:t>0</w:t>
            </w:r>
            <w:r w:rsidR="00786EE2">
              <w:rPr>
                <w:rFonts w:ascii="Arial" w:hAnsi="Arial" w:cs="Arial"/>
              </w:rPr>
              <w:t xml:space="preserve"> </w:t>
            </w:r>
            <w:r w:rsidR="006363AA"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>тыс</w:t>
            </w:r>
            <w:r w:rsidR="006363AA" w:rsidRPr="00F92C4D">
              <w:rPr>
                <w:rFonts w:ascii="Arial" w:hAnsi="Arial" w:cs="Arial"/>
              </w:rPr>
              <w:t>. рублей;</w:t>
            </w:r>
          </w:p>
          <w:p w:rsidR="00786EE2" w:rsidRPr="00F92C4D" w:rsidRDefault="00424E0D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</w:t>
            </w:r>
            <w:r w:rsidR="006363AA" w:rsidRPr="00F92C4D">
              <w:rPr>
                <w:rFonts w:ascii="Arial" w:hAnsi="Arial" w:cs="Arial"/>
              </w:rPr>
              <w:t xml:space="preserve">– </w:t>
            </w:r>
            <w:r w:rsidR="009373B7">
              <w:rPr>
                <w:rFonts w:ascii="Arial" w:hAnsi="Arial" w:cs="Arial"/>
              </w:rPr>
              <w:t xml:space="preserve">0 </w:t>
            </w:r>
            <w:r w:rsidR="00786EE2" w:rsidRPr="00F92C4D">
              <w:rPr>
                <w:rFonts w:ascii="Arial" w:hAnsi="Arial" w:cs="Arial"/>
              </w:rPr>
              <w:t>тыс. рублей с последующей компенсацией расходов МО «Ахтубинский район», предоставленных на реализацию мероприятий с бюджета МО «Поселок Верхний Баскунчак».</w:t>
            </w:r>
          </w:p>
          <w:p w:rsidR="00786EE2" w:rsidRPr="00F92C4D" w:rsidRDefault="0082333F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2019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  <w:r w:rsidR="00E34F57">
              <w:rPr>
                <w:rFonts w:ascii="Arial" w:hAnsi="Arial" w:cs="Arial"/>
              </w:rPr>
              <w:t>0</w:t>
            </w:r>
            <w:r w:rsidR="00786EE2">
              <w:rPr>
                <w:rFonts w:ascii="Arial" w:hAnsi="Arial" w:cs="Arial"/>
              </w:rPr>
              <w:t xml:space="preserve"> </w:t>
            </w:r>
            <w:r w:rsidR="00786EE2"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 xml:space="preserve">тыс. </w:t>
            </w:r>
            <w:r w:rsidR="00786EE2" w:rsidRPr="00F92C4D">
              <w:rPr>
                <w:rFonts w:ascii="Arial" w:hAnsi="Arial" w:cs="Arial"/>
              </w:rPr>
              <w:t>рублей в том числе:</w:t>
            </w:r>
          </w:p>
          <w:p w:rsidR="00786EE2" w:rsidRPr="00F92C4D" w:rsidRDefault="00786EE2" w:rsidP="00786EE2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федеральный бюджет – </w:t>
            </w:r>
            <w:r w:rsidR="00E34F5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F92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тыс</w:t>
            </w:r>
            <w:r w:rsidRPr="00F92C4D">
              <w:rPr>
                <w:rFonts w:ascii="Arial" w:hAnsi="Arial" w:cs="Arial"/>
              </w:rPr>
              <w:t>. рублей;</w:t>
            </w:r>
          </w:p>
          <w:p w:rsidR="00786EE2" w:rsidRPr="00F92C4D" w:rsidRDefault="00786EE2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 w:rsidR="00E34F57">
              <w:rPr>
                <w:rFonts w:ascii="Arial" w:hAnsi="Arial" w:cs="Arial"/>
              </w:rPr>
              <w:t>0</w:t>
            </w:r>
            <w:r w:rsidRPr="00F92C4D">
              <w:rPr>
                <w:rFonts w:ascii="Arial" w:hAnsi="Arial" w:cs="Arial"/>
              </w:rPr>
              <w:t xml:space="preserve"> тыс. рублей с последующей компенсацией расходов МО «Ахтубинский район», предоставленных на реализацию мероприятий с бюджета МО «Поселок Верхний Баскунчак».</w:t>
            </w:r>
          </w:p>
          <w:p w:rsidR="00786EE2" w:rsidRPr="00F92C4D" w:rsidRDefault="006363AA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2020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  <w:r w:rsidR="00082BCF">
              <w:rPr>
                <w:rFonts w:ascii="Arial" w:hAnsi="Arial" w:cs="Arial"/>
              </w:rPr>
              <w:t>0</w:t>
            </w:r>
            <w:r w:rsidR="00786EE2">
              <w:rPr>
                <w:rFonts w:ascii="Arial" w:hAnsi="Arial" w:cs="Arial"/>
              </w:rPr>
              <w:t xml:space="preserve"> </w:t>
            </w:r>
            <w:r w:rsidR="00786EE2"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 xml:space="preserve">тыс. </w:t>
            </w:r>
            <w:r w:rsidR="00786EE2" w:rsidRPr="00F92C4D">
              <w:rPr>
                <w:rFonts w:ascii="Arial" w:hAnsi="Arial" w:cs="Arial"/>
              </w:rPr>
              <w:t>рублей в том числе:</w:t>
            </w:r>
          </w:p>
          <w:p w:rsidR="00786EE2" w:rsidRPr="00F92C4D" w:rsidRDefault="00786EE2" w:rsidP="00786EE2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федеральный бюджет – </w:t>
            </w:r>
            <w:r w:rsidR="00082BC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F92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тыс</w:t>
            </w:r>
            <w:r w:rsidRPr="00F92C4D">
              <w:rPr>
                <w:rFonts w:ascii="Arial" w:hAnsi="Arial" w:cs="Arial"/>
              </w:rPr>
              <w:t>. рублей;</w:t>
            </w:r>
          </w:p>
          <w:p w:rsidR="00786EE2" w:rsidRPr="00F92C4D" w:rsidRDefault="00786EE2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 w:rsidR="00082BC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F92C4D">
              <w:rPr>
                <w:rFonts w:ascii="Arial" w:hAnsi="Arial" w:cs="Arial"/>
              </w:rPr>
              <w:t>тыс. рублей с последующей компенсацией расходов МО «Ахтубинский район», предоставленных на реализацию мероприятий с бюджета МО «Поселок Верхний Баскунчак».</w:t>
            </w:r>
          </w:p>
          <w:p w:rsidR="00786EE2" w:rsidRPr="00F92C4D" w:rsidRDefault="006363AA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2021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  <w:r w:rsidR="00082BCF">
              <w:rPr>
                <w:rFonts w:ascii="Arial" w:hAnsi="Arial" w:cs="Arial"/>
              </w:rPr>
              <w:t>0</w:t>
            </w:r>
            <w:r w:rsidR="00786EE2">
              <w:rPr>
                <w:rFonts w:ascii="Arial" w:hAnsi="Arial" w:cs="Arial"/>
              </w:rPr>
              <w:t xml:space="preserve"> </w:t>
            </w:r>
            <w:r w:rsidR="00786EE2"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 xml:space="preserve">тыс. </w:t>
            </w:r>
            <w:r w:rsidR="00786EE2" w:rsidRPr="00F92C4D">
              <w:rPr>
                <w:rFonts w:ascii="Arial" w:hAnsi="Arial" w:cs="Arial"/>
              </w:rPr>
              <w:t>рублей в том числе:</w:t>
            </w:r>
          </w:p>
          <w:p w:rsidR="00786EE2" w:rsidRPr="00F92C4D" w:rsidRDefault="00786EE2" w:rsidP="00786EE2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- федеральный бюджет –</w:t>
            </w:r>
            <w:r>
              <w:rPr>
                <w:rFonts w:ascii="Arial" w:hAnsi="Arial" w:cs="Arial"/>
              </w:rPr>
              <w:t xml:space="preserve"> </w:t>
            </w:r>
            <w:r w:rsidRPr="00F92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тыс</w:t>
            </w:r>
            <w:r w:rsidRPr="00F92C4D">
              <w:rPr>
                <w:rFonts w:ascii="Arial" w:hAnsi="Arial" w:cs="Arial"/>
              </w:rPr>
              <w:t>. рублей;</w:t>
            </w:r>
          </w:p>
          <w:p w:rsidR="00786EE2" w:rsidRPr="00F92C4D" w:rsidRDefault="00786EE2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 w:rsidR="00082BCF">
              <w:rPr>
                <w:rFonts w:ascii="Arial" w:hAnsi="Arial" w:cs="Arial"/>
              </w:rPr>
              <w:t>0</w:t>
            </w:r>
            <w:r w:rsidRPr="00F92C4D">
              <w:rPr>
                <w:rFonts w:ascii="Arial" w:hAnsi="Arial" w:cs="Arial"/>
              </w:rPr>
              <w:t xml:space="preserve"> тыс. рублей с последующей компенсацией расходов МО «Ахтубинский район», предоставленных на реализацию мероприятий с бюджета МО «Поселок Верхний Баскунчак».</w:t>
            </w:r>
          </w:p>
          <w:p w:rsidR="0082333F" w:rsidRPr="00F92C4D" w:rsidRDefault="006363AA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2022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</w:p>
          <w:p w:rsidR="00786EE2" w:rsidRPr="00F92C4D" w:rsidRDefault="00786EE2" w:rsidP="00786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6583,3 </w:t>
            </w:r>
            <w:r w:rsidRPr="00F92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тыс. </w:t>
            </w:r>
            <w:r w:rsidRPr="00F92C4D">
              <w:rPr>
                <w:rFonts w:ascii="Arial" w:hAnsi="Arial" w:cs="Arial"/>
              </w:rPr>
              <w:t>рублей в том числе:</w:t>
            </w:r>
          </w:p>
          <w:p w:rsidR="00786EE2" w:rsidRPr="00F92C4D" w:rsidRDefault="00786EE2" w:rsidP="00786EE2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федеральный бюджет – </w:t>
            </w:r>
            <w:r>
              <w:rPr>
                <w:rFonts w:ascii="Arial" w:hAnsi="Arial" w:cs="Arial"/>
              </w:rPr>
              <w:t xml:space="preserve">5398,3 </w:t>
            </w:r>
            <w:r w:rsidRPr="00F92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тыс</w:t>
            </w:r>
            <w:r w:rsidRPr="00F92C4D">
              <w:rPr>
                <w:rFonts w:ascii="Arial" w:hAnsi="Arial" w:cs="Arial"/>
              </w:rPr>
              <w:t>. рублей;</w:t>
            </w:r>
          </w:p>
          <w:p w:rsidR="00CB638C" w:rsidRPr="00F92C4D" w:rsidRDefault="00786EE2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>
              <w:rPr>
                <w:rFonts w:ascii="Arial" w:hAnsi="Arial" w:cs="Arial"/>
              </w:rPr>
              <w:t>1185,0</w:t>
            </w:r>
            <w:r w:rsidRPr="00F92C4D">
              <w:rPr>
                <w:rFonts w:ascii="Arial" w:hAnsi="Arial" w:cs="Arial"/>
              </w:rPr>
              <w:t xml:space="preserve"> тыс. рублей с последующей компенсацией расходов МО «Ахтубинский район», предоставленных на реализацию мероприятий с бюджета МО «Поселок Верхний Баскунчак».</w:t>
            </w:r>
          </w:p>
        </w:tc>
      </w:tr>
      <w:tr w:rsidR="00ED6B3B" w:rsidRPr="00A4136D" w:rsidTr="00786EE2">
        <w:tc>
          <w:tcPr>
            <w:tcW w:w="3227" w:type="dxa"/>
          </w:tcPr>
          <w:p w:rsidR="00ED6B3B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Ожидаемые результаты реализации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647E97" w:rsidRPr="00F92C4D" w:rsidRDefault="00647E97" w:rsidP="00647E97">
            <w:pPr>
              <w:rPr>
                <w:rFonts w:ascii="Arial" w:hAnsi="Arial" w:cs="Arial"/>
                <w:color w:val="000000"/>
              </w:rPr>
            </w:pPr>
            <w:r w:rsidRPr="00F92C4D">
              <w:rPr>
                <w:rFonts w:ascii="Arial" w:hAnsi="Arial" w:cs="Arial"/>
                <w:color w:val="000000"/>
              </w:rPr>
              <w:t xml:space="preserve">Определение перспективы улучшения благоустройства </w:t>
            </w:r>
            <w:r w:rsidR="006363AA" w:rsidRPr="00F92C4D">
              <w:rPr>
                <w:rFonts w:ascii="Arial" w:hAnsi="Arial" w:cs="Arial"/>
                <w:color w:val="000000"/>
              </w:rPr>
              <w:t>МО</w:t>
            </w:r>
            <w:r w:rsidRPr="00F92C4D">
              <w:rPr>
                <w:rFonts w:ascii="Arial" w:hAnsi="Arial" w:cs="Arial"/>
                <w:color w:val="000000"/>
              </w:rPr>
              <w:t xml:space="preserve"> «</w:t>
            </w:r>
            <w:r w:rsidR="006363AA" w:rsidRPr="00F92C4D">
              <w:rPr>
                <w:rFonts w:ascii="Arial" w:hAnsi="Arial" w:cs="Arial"/>
                <w:color w:val="000000"/>
              </w:rPr>
              <w:t>Поселок Верхний Баскунчак</w:t>
            </w:r>
            <w:r w:rsidRPr="00F92C4D">
              <w:rPr>
                <w:rFonts w:ascii="Arial" w:hAnsi="Arial" w:cs="Arial"/>
                <w:color w:val="000000"/>
              </w:rPr>
              <w:t>»;</w:t>
            </w:r>
          </w:p>
          <w:p w:rsidR="00647E97" w:rsidRPr="00F92C4D" w:rsidRDefault="00647E97" w:rsidP="00647E97">
            <w:pPr>
              <w:rPr>
                <w:rFonts w:ascii="Arial" w:hAnsi="Arial" w:cs="Arial"/>
                <w:color w:val="000000"/>
              </w:rPr>
            </w:pPr>
            <w:r w:rsidRPr="00F92C4D">
              <w:rPr>
                <w:rFonts w:ascii="Arial" w:hAnsi="Arial" w:cs="Arial"/>
                <w:color w:val="000000"/>
              </w:rPr>
              <w:t xml:space="preserve">Создание среды, комфортной для проживания жителей </w:t>
            </w:r>
            <w:r w:rsidR="006363AA" w:rsidRPr="00F92C4D">
              <w:rPr>
                <w:rFonts w:ascii="Arial" w:hAnsi="Arial" w:cs="Arial"/>
                <w:color w:val="000000"/>
              </w:rPr>
              <w:t>поселка</w:t>
            </w:r>
            <w:r w:rsidRPr="00F92C4D">
              <w:rPr>
                <w:rFonts w:ascii="Arial" w:hAnsi="Arial" w:cs="Arial"/>
                <w:color w:val="000000"/>
              </w:rPr>
              <w:t>;</w:t>
            </w:r>
          </w:p>
          <w:p w:rsidR="00647E97" w:rsidRPr="00F92C4D" w:rsidRDefault="003A4D98" w:rsidP="00647E97">
            <w:pPr>
              <w:rPr>
                <w:rFonts w:ascii="Arial" w:hAnsi="Arial" w:cs="Arial"/>
                <w:color w:val="000000"/>
              </w:rPr>
            </w:pPr>
            <w:r w:rsidRPr="00F92C4D">
              <w:rPr>
                <w:rFonts w:ascii="Arial" w:hAnsi="Arial" w:cs="Arial"/>
                <w:color w:val="000000"/>
              </w:rPr>
              <w:t>Актуализация</w:t>
            </w:r>
            <w:r w:rsidR="00647E97" w:rsidRPr="00F92C4D">
              <w:rPr>
                <w:rFonts w:ascii="Arial" w:hAnsi="Arial" w:cs="Arial"/>
                <w:color w:val="000000"/>
              </w:rPr>
              <w:t xml:space="preserve"> Правил</w:t>
            </w:r>
            <w:r w:rsidRPr="00F92C4D">
              <w:rPr>
                <w:rFonts w:ascii="Arial" w:hAnsi="Arial" w:cs="Arial"/>
                <w:color w:val="000000"/>
              </w:rPr>
              <w:t xml:space="preserve"> благоустройства</w:t>
            </w:r>
            <w:r w:rsidR="00647E97" w:rsidRPr="00F92C4D">
              <w:rPr>
                <w:rFonts w:ascii="Arial" w:hAnsi="Arial" w:cs="Arial"/>
                <w:color w:val="000000"/>
              </w:rPr>
              <w:t>;</w:t>
            </w:r>
          </w:p>
          <w:p w:rsidR="00ED6B3B" w:rsidRPr="00F92C4D" w:rsidRDefault="00142321" w:rsidP="00647E97">
            <w:pPr>
              <w:rPr>
                <w:rFonts w:ascii="Arial" w:hAnsi="Arial" w:cs="Arial"/>
                <w:b/>
              </w:rPr>
            </w:pPr>
            <w:r w:rsidRPr="00F92C4D">
              <w:rPr>
                <w:rFonts w:ascii="Arial" w:hAnsi="Arial" w:cs="Arial"/>
                <w:color w:val="000000"/>
              </w:rPr>
              <w:t>В</w:t>
            </w:r>
            <w:r w:rsidR="00AD1263" w:rsidRPr="00F92C4D">
              <w:rPr>
                <w:rFonts w:ascii="Arial" w:hAnsi="Arial" w:cs="Arial"/>
                <w:color w:val="000000"/>
              </w:rPr>
              <w:t>овлечение граждан в принятие решений по знаковым объектам благоустройства</w:t>
            </w:r>
          </w:p>
        </w:tc>
      </w:tr>
      <w:tr w:rsidR="000D27B3" w:rsidRPr="00A4136D" w:rsidTr="00786EE2">
        <w:tc>
          <w:tcPr>
            <w:tcW w:w="3227" w:type="dxa"/>
          </w:tcPr>
          <w:p w:rsidR="000D27B3" w:rsidRPr="00F92C4D" w:rsidRDefault="000D27B3" w:rsidP="0063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исполнением  муниципальной  программы</w:t>
            </w:r>
          </w:p>
        </w:tc>
        <w:tc>
          <w:tcPr>
            <w:tcW w:w="6344" w:type="dxa"/>
          </w:tcPr>
          <w:p w:rsidR="000D27B3" w:rsidRPr="00F92C4D" w:rsidRDefault="000D27B3" w:rsidP="000D27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 соответствии с </w:t>
            </w:r>
            <w:r>
              <w:rPr>
                <w:rFonts w:ascii="Arial" w:hAnsi="Arial" w:cs="Arial"/>
                <w:spacing w:val="-2"/>
              </w:rPr>
              <w:t>постановлением администрации МО «Поселок Верхний Баскунчак» от 16.02.2015 № 29 «Об утверждении Порядка разработки, утверждения и реализации муниципальных программ муниципального образования «Поселок Верхний Баскунчак»</w:t>
            </w:r>
          </w:p>
        </w:tc>
      </w:tr>
    </w:tbl>
    <w:p w:rsidR="000F7089" w:rsidRPr="000F7089" w:rsidRDefault="000F7089" w:rsidP="000D27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7089">
        <w:rPr>
          <w:rFonts w:ascii="Arial" w:hAnsi="Arial" w:cs="Arial"/>
          <w:sz w:val="20"/>
          <w:szCs w:val="20"/>
        </w:rPr>
        <w:t>* Объем финансовых средств из федерального бюджета является прогнозным и может уточняться в течение действия программы.</w:t>
      </w:r>
    </w:p>
    <w:p w:rsidR="000D27B3" w:rsidRDefault="000D27B3" w:rsidP="00440A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104351" w:rsidRPr="002167C4" w:rsidRDefault="00104351" w:rsidP="00440A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2167C4">
        <w:rPr>
          <w:rFonts w:ascii="Arial" w:hAnsi="Arial" w:cs="Arial"/>
          <w:color w:val="000000" w:themeColor="text1"/>
          <w:sz w:val="24"/>
          <w:szCs w:val="24"/>
        </w:rPr>
        <w:t>Обоснование объема финансовых ресурсов,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167C4">
        <w:rPr>
          <w:rFonts w:ascii="Arial" w:hAnsi="Arial" w:cs="Arial"/>
          <w:color w:val="000000" w:themeColor="text1"/>
          <w:sz w:val="24"/>
          <w:szCs w:val="24"/>
        </w:rPr>
        <w:t>необходим</w:t>
      </w:r>
      <w:r w:rsidR="002167C4">
        <w:rPr>
          <w:rFonts w:ascii="Arial" w:hAnsi="Arial" w:cs="Arial"/>
          <w:color w:val="000000" w:themeColor="text1"/>
          <w:sz w:val="24"/>
          <w:szCs w:val="24"/>
        </w:rPr>
        <w:t>ого</w:t>
      </w:r>
      <w:proofErr w:type="gramEnd"/>
      <w:r w:rsidRPr="002167C4">
        <w:rPr>
          <w:rFonts w:ascii="Arial" w:hAnsi="Arial" w:cs="Arial"/>
          <w:color w:val="000000" w:themeColor="text1"/>
          <w:sz w:val="24"/>
          <w:szCs w:val="24"/>
        </w:rPr>
        <w:t xml:space="preserve"> для реализации программы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Реализация 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программы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предусматривается за счет средств субсидий из федерального бюджета, бюджета Астраханской области, бюджет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муниципальн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образовани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я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6C6D" w:rsidRPr="00A4136D">
        <w:rPr>
          <w:rFonts w:ascii="Arial" w:hAnsi="Arial" w:cs="Arial"/>
          <w:color w:val="000000" w:themeColor="text1"/>
          <w:sz w:val="24"/>
          <w:szCs w:val="24"/>
        </w:rPr>
        <w:t>«Ахтубинский район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и внебюджетных источников финансирования.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>Предполагаемый объем финансирования программных мероприятий на 201</w:t>
      </w:r>
      <w:r w:rsidR="00BE2621">
        <w:rPr>
          <w:rFonts w:ascii="Arial" w:hAnsi="Arial" w:cs="Arial"/>
          <w:color w:val="000000" w:themeColor="text1"/>
          <w:sz w:val="24"/>
          <w:szCs w:val="24"/>
        </w:rPr>
        <w:t>8-2022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годы составляет 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2BCF">
        <w:rPr>
          <w:rFonts w:ascii="Arial" w:hAnsi="Arial" w:cs="Arial"/>
          <w:sz w:val="24"/>
          <w:szCs w:val="24"/>
        </w:rPr>
        <w:t>6583,3</w:t>
      </w:r>
      <w:r w:rsidR="009373B7">
        <w:rPr>
          <w:rFonts w:ascii="Arial" w:hAnsi="Arial" w:cs="Arial"/>
          <w:sz w:val="24"/>
          <w:szCs w:val="24"/>
        </w:rPr>
        <w:t xml:space="preserve"> 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тыс. рублей, в том числе средства:</w:t>
      </w:r>
    </w:p>
    <w:p w:rsidR="00211047" w:rsidRPr="00A4136D" w:rsidRDefault="00211047" w:rsidP="00440A6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4136D">
        <w:rPr>
          <w:rFonts w:ascii="Arial" w:hAnsi="Arial" w:cs="Arial"/>
          <w:sz w:val="24"/>
          <w:szCs w:val="24"/>
        </w:rPr>
        <w:t xml:space="preserve">- федерального бюджета – </w:t>
      </w:r>
      <w:r w:rsidR="00082BCF">
        <w:rPr>
          <w:rFonts w:ascii="Arial" w:hAnsi="Arial" w:cs="Arial"/>
          <w:sz w:val="24"/>
          <w:szCs w:val="24"/>
        </w:rPr>
        <w:t>5398,3</w:t>
      </w:r>
      <w:r w:rsidR="00786EE2" w:rsidRPr="00F92C4D">
        <w:rPr>
          <w:rFonts w:ascii="Arial" w:hAnsi="Arial" w:cs="Arial"/>
        </w:rPr>
        <w:t xml:space="preserve"> </w:t>
      </w:r>
      <w:r w:rsidRPr="00A4136D">
        <w:rPr>
          <w:rFonts w:ascii="Arial" w:hAnsi="Arial" w:cs="Arial"/>
          <w:sz w:val="24"/>
          <w:szCs w:val="24"/>
        </w:rPr>
        <w:t>тыс. рублей;</w:t>
      </w:r>
    </w:p>
    <w:p w:rsidR="00211047" w:rsidRPr="00A4136D" w:rsidRDefault="00211047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136D">
        <w:rPr>
          <w:rFonts w:ascii="Arial" w:hAnsi="Arial" w:cs="Arial"/>
          <w:sz w:val="24"/>
          <w:szCs w:val="24"/>
        </w:rPr>
        <w:t xml:space="preserve">- бюджета Астраханской области – </w:t>
      </w:r>
      <w:r w:rsidR="00082BCF">
        <w:rPr>
          <w:rFonts w:ascii="Arial" w:hAnsi="Arial" w:cs="Arial"/>
          <w:sz w:val="24"/>
          <w:szCs w:val="24"/>
        </w:rPr>
        <w:t>1185</w:t>
      </w:r>
      <w:r w:rsidR="009373B7">
        <w:rPr>
          <w:rFonts w:ascii="Arial" w:hAnsi="Arial" w:cs="Arial"/>
          <w:sz w:val="24"/>
          <w:szCs w:val="24"/>
        </w:rPr>
        <w:t xml:space="preserve">,0 </w:t>
      </w:r>
      <w:r w:rsidRPr="00A4136D">
        <w:rPr>
          <w:rFonts w:ascii="Arial" w:hAnsi="Arial" w:cs="Arial"/>
          <w:sz w:val="24"/>
          <w:szCs w:val="24"/>
        </w:rPr>
        <w:t>тыс. рублей с последующей компенсацией расходов МО «Ахтубинский район», предоставленных на реализацию мероприятий с бюджета МО «</w:t>
      </w:r>
      <w:r w:rsidR="00BE2621">
        <w:rPr>
          <w:rFonts w:ascii="Arial" w:hAnsi="Arial" w:cs="Arial"/>
          <w:sz w:val="24"/>
          <w:szCs w:val="24"/>
        </w:rPr>
        <w:t>Поселок Верхний Баскунчак</w:t>
      </w:r>
      <w:r w:rsidRPr="00A4136D">
        <w:rPr>
          <w:rFonts w:ascii="Arial" w:hAnsi="Arial" w:cs="Arial"/>
          <w:sz w:val="24"/>
          <w:szCs w:val="24"/>
        </w:rPr>
        <w:t>».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Исполнители 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программы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несут ответственность за своевременное выполнение ее мероприятий.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>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мероприятий прог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раммы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, результатов их реализации и оценки эффективности.</w:t>
      </w:r>
    </w:p>
    <w:p w:rsidR="004A5DC2" w:rsidRPr="00A4136D" w:rsidRDefault="004A5DC2" w:rsidP="00440A6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4136D">
        <w:rPr>
          <w:rFonts w:ascii="Arial" w:eastAsia="Calibri" w:hAnsi="Arial" w:cs="Arial"/>
          <w:sz w:val="24"/>
          <w:szCs w:val="24"/>
        </w:rPr>
        <w:t xml:space="preserve">Мероприятия программы приведены в приложении </w:t>
      </w:r>
      <w:r w:rsidR="00A82258" w:rsidRPr="00A4136D">
        <w:rPr>
          <w:rFonts w:ascii="Arial" w:eastAsia="Calibri" w:hAnsi="Arial" w:cs="Arial"/>
          <w:sz w:val="24"/>
          <w:szCs w:val="24"/>
        </w:rPr>
        <w:t xml:space="preserve"> 2</w:t>
      </w:r>
      <w:r w:rsidRPr="00A4136D">
        <w:rPr>
          <w:rFonts w:ascii="Arial" w:eastAsia="Calibri" w:hAnsi="Arial" w:cs="Arial"/>
          <w:sz w:val="24"/>
          <w:szCs w:val="24"/>
        </w:rPr>
        <w:t>.</w:t>
      </w:r>
    </w:p>
    <w:p w:rsidR="00AC2A11" w:rsidRPr="00A4136D" w:rsidRDefault="00AC2A11" w:rsidP="00440A69">
      <w:pPr>
        <w:tabs>
          <w:tab w:val="left" w:pos="125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6D">
        <w:rPr>
          <w:rFonts w:ascii="Arial" w:eastAsia="Times New Roman" w:hAnsi="Arial" w:cs="Arial"/>
          <w:sz w:val="24"/>
          <w:szCs w:val="24"/>
          <w:lang w:eastAsia="ru-RU"/>
        </w:rPr>
        <w:t>Мероприятия по благоустройству дворовых территорий предусматривают реализацию проектов по благоустройству дворовых территорий в соответствии с адресным перечнем многоквартирных домов. В программу подлежат включению дворовые территории</w:t>
      </w:r>
      <w:r w:rsidR="006C49B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оформленны</w:t>
      </w:r>
      <w:r w:rsidR="000E5B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требованиями действующего законодательства и в пределах лимитов бюджетных ассигнований, предусмотренных программой.</w:t>
      </w:r>
    </w:p>
    <w:p w:rsidR="00AC2A11" w:rsidRPr="00A4136D" w:rsidRDefault="00AC2A11" w:rsidP="00440A6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участия. Выполнение видов работ из минимального и дополнительного перечней работ осуществляется в рамках программы при условии трудового участия в размере не менее 5 процентов. </w:t>
      </w:r>
      <w:proofErr w:type="gramStart"/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трудового участия заинтересованных лиц в выполнении работ установлены в приложении  </w:t>
      </w:r>
      <w:r w:rsidR="00245DB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программе. </w:t>
      </w:r>
      <w:proofErr w:type="gramEnd"/>
    </w:p>
    <w:p w:rsidR="00AC2A11" w:rsidRPr="00A4136D" w:rsidRDefault="00AC2A11" w:rsidP="00440A69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4136D">
        <w:rPr>
          <w:rFonts w:ascii="Arial" w:eastAsia="Times New Roman" w:hAnsi="Arial" w:cs="Arial"/>
          <w:sz w:val="24"/>
          <w:szCs w:val="24"/>
          <w:lang w:eastAsia="ru-RU"/>
        </w:rPr>
        <w:t>Мероприятия по благоустройству наиболее пос</w:t>
      </w:r>
      <w:r w:rsidR="000E5BD4">
        <w:rPr>
          <w:rFonts w:ascii="Arial" w:eastAsia="Times New Roman" w:hAnsi="Arial" w:cs="Arial"/>
          <w:sz w:val="24"/>
          <w:szCs w:val="24"/>
          <w:lang w:eastAsia="ru-RU"/>
        </w:rPr>
        <w:t>ещаемых общественных территорий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предусматривают благоустройство наиболее посещаемых общественных территорий.</w:t>
      </w:r>
    </w:p>
    <w:p w:rsidR="004A5DC2" w:rsidRPr="00A4136D" w:rsidRDefault="004A5DC2" w:rsidP="0044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4351" w:rsidRPr="00A4136D" w:rsidRDefault="00440A69" w:rsidP="00440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 w:rsidR="00104351" w:rsidRPr="00A4136D">
        <w:rPr>
          <w:rFonts w:ascii="Arial" w:hAnsi="Arial" w:cs="Arial"/>
          <w:color w:val="000000" w:themeColor="text1"/>
          <w:sz w:val="24"/>
          <w:szCs w:val="24"/>
        </w:rPr>
        <w:t>тыс. руб.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134"/>
        <w:gridCol w:w="1276"/>
        <w:gridCol w:w="1275"/>
        <w:gridCol w:w="1276"/>
        <w:gridCol w:w="1134"/>
        <w:gridCol w:w="1276"/>
      </w:tblGrid>
      <w:tr w:rsidR="00BE2621" w:rsidRPr="00A4136D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Источники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E2621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BE2621" w:rsidRPr="00A4136D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BE26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BE2621" w:rsidRPr="00A4136D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082BCF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9373B7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E34F57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297A26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E2621" w:rsidRPr="00A4136D" w:rsidRDefault="00297A26" w:rsidP="00440A6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Default="00786E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5398,3</w:t>
            </w:r>
          </w:p>
          <w:p w:rsidR="00BE2621" w:rsidRPr="00A4136D" w:rsidRDefault="00BE2621" w:rsidP="00BE26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E2621" w:rsidRPr="00A4136D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082BCF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  <w:r w:rsidR="00E34F5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9373B7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E34F57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297A26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E2621" w:rsidRPr="00A4136D" w:rsidRDefault="00297A26" w:rsidP="00440A6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Default="00786E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1185,0</w:t>
            </w:r>
          </w:p>
          <w:p w:rsidR="00BE2621" w:rsidRPr="00A4136D" w:rsidRDefault="00BE2621" w:rsidP="00BE26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E2621" w:rsidRPr="00A4136D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D81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Бюджет </w:t>
            </w:r>
            <w:r w:rsidR="00D816E6">
              <w:rPr>
                <w:rFonts w:ascii="Arial" w:hAnsi="Arial" w:cs="Arial"/>
                <w:color w:val="000000" w:themeColor="text1"/>
                <w:sz w:val="24"/>
                <w:szCs w:val="24"/>
              </w:rPr>
              <w:t>МО</w:t>
            </w: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="00D816E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Поселок Верхний Баскунчак»</w:t>
            </w: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(компенсация расходов МО «Ахтубинский район»)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08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</w:t>
            </w:r>
            <w:r w:rsidR="00082BCF">
              <w:rPr>
                <w:rFonts w:ascii="Arial" w:hAnsi="Arial" w:cs="Arial"/>
                <w:sz w:val="24"/>
                <w:szCs w:val="24"/>
              </w:rPr>
              <w:t>1185</w:t>
            </w:r>
            <w:r w:rsidR="00E34F5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9373B7" w:rsidP="006C4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E34F57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297A26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6" w:rsidRDefault="00297A26" w:rsidP="00C73A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E2621" w:rsidRPr="00A4136D" w:rsidRDefault="00297A26" w:rsidP="00C73A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Default="004A5A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-1185,0</w:t>
            </w:r>
          </w:p>
          <w:p w:rsidR="00BE2621" w:rsidRPr="00A4136D" w:rsidRDefault="00BE2621" w:rsidP="00BE26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E2621" w:rsidRPr="00A4136D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6C49B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9E1C18" w:rsidP="00BE26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E2621" w:rsidRPr="00A4136D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082BCF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9373B7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E34F57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082BCF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082BCF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A05C62" w:rsidP="00BE26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6583,3</w:t>
            </w:r>
          </w:p>
        </w:tc>
      </w:tr>
    </w:tbl>
    <w:p w:rsidR="00D60C8A" w:rsidRPr="00A4136D" w:rsidRDefault="00D60C8A" w:rsidP="00440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0A5" w:rsidRPr="007D60A5" w:rsidRDefault="007D60A5" w:rsidP="0063363B">
      <w:pPr>
        <w:pBdr>
          <w:lef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D60A5" w:rsidRPr="007D60A5" w:rsidSect="00786EE2">
          <w:pgSz w:w="11900" w:h="16838"/>
          <w:pgMar w:top="567" w:right="701" w:bottom="1276" w:left="1701" w:header="0" w:footer="0" w:gutter="0"/>
          <w:cols w:space="720" w:equalWidth="0">
            <w:col w:w="9498"/>
          </w:cols>
        </w:sectPr>
      </w:pPr>
    </w:p>
    <w:p w:rsidR="00D60C8A" w:rsidRPr="00F43899" w:rsidRDefault="00D60C8A" w:rsidP="00D60C8A">
      <w:pPr>
        <w:widowControl w:val="0"/>
        <w:autoSpaceDE w:val="0"/>
        <w:spacing w:after="0" w:line="240" w:lineRule="auto"/>
        <w:ind w:firstLine="10773"/>
        <w:jc w:val="right"/>
        <w:rPr>
          <w:rFonts w:ascii="Arial" w:eastAsia="Calibri" w:hAnsi="Arial" w:cs="Arial"/>
          <w:sz w:val="24"/>
          <w:szCs w:val="24"/>
        </w:rPr>
      </w:pPr>
      <w:r w:rsidRPr="00F43899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  <w:r w:rsidR="00A82258" w:rsidRPr="00F43899">
        <w:rPr>
          <w:rFonts w:ascii="Arial" w:eastAsia="Calibri" w:hAnsi="Arial" w:cs="Arial"/>
          <w:sz w:val="24"/>
          <w:szCs w:val="24"/>
        </w:rPr>
        <w:t xml:space="preserve"> </w:t>
      </w:r>
      <w:r w:rsidR="00701BF6">
        <w:rPr>
          <w:rFonts w:ascii="Arial" w:eastAsia="Calibri" w:hAnsi="Arial" w:cs="Arial"/>
          <w:sz w:val="24"/>
          <w:szCs w:val="24"/>
        </w:rPr>
        <w:t>2</w:t>
      </w:r>
    </w:p>
    <w:p w:rsidR="00245DB3" w:rsidRDefault="00245DB3" w:rsidP="00245DB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утвержденной</w:t>
      </w:r>
    </w:p>
    <w:p w:rsidR="00245DB3" w:rsidRDefault="00245DB3" w:rsidP="00245DB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МО</w:t>
      </w:r>
    </w:p>
    <w:p w:rsidR="00245DB3" w:rsidRDefault="00245DB3" w:rsidP="00245DB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«Поселок Верхний Баскунчак»</w:t>
      </w:r>
    </w:p>
    <w:p w:rsidR="00245DB3" w:rsidRDefault="00245DB3" w:rsidP="00245DB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18.12.2017 № 207</w:t>
      </w:r>
    </w:p>
    <w:p w:rsidR="0049561E" w:rsidRPr="00440A69" w:rsidRDefault="0049561E" w:rsidP="00245DB3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редакции от </w:t>
      </w:r>
      <w:r w:rsidR="00E34F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7A26">
        <w:rPr>
          <w:rFonts w:ascii="Arial" w:eastAsia="Times New Roman" w:hAnsi="Arial" w:cs="Arial"/>
          <w:sz w:val="24"/>
          <w:szCs w:val="24"/>
          <w:lang w:eastAsia="ru-RU"/>
        </w:rPr>
        <w:t>03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34F57">
        <w:rPr>
          <w:rFonts w:ascii="Arial" w:eastAsia="Times New Roman" w:hAnsi="Arial" w:cs="Arial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.2018 № </w:t>
      </w:r>
      <w:r w:rsidR="00297A26">
        <w:rPr>
          <w:rFonts w:ascii="Arial" w:eastAsia="Times New Roman" w:hAnsi="Arial" w:cs="Arial"/>
          <w:sz w:val="24"/>
          <w:szCs w:val="24"/>
          <w:lang w:eastAsia="ru-RU"/>
        </w:rPr>
        <w:t>187</w:t>
      </w:r>
      <w:r w:rsidR="00E34F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60C8A" w:rsidRPr="00D60C8A" w:rsidRDefault="00D60C8A" w:rsidP="00D60C8A">
      <w:pPr>
        <w:widowControl w:val="0"/>
        <w:autoSpaceDE w:val="0"/>
        <w:spacing w:after="0" w:line="240" w:lineRule="auto"/>
        <w:ind w:firstLine="1077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0C8A" w:rsidRDefault="00213A32" w:rsidP="00D60C8A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13A32">
        <w:rPr>
          <w:rFonts w:ascii="Arial" w:hAnsi="Arial" w:cs="Arial"/>
          <w:bCs/>
          <w:sz w:val="24"/>
          <w:szCs w:val="24"/>
        </w:rPr>
        <w:t>Мероприятия</w:t>
      </w:r>
      <w:r w:rsidRPr="00213A32">
        <w:rPr>
          <w:rFonts w:ascii="Arial" w:hAnsi="Arial" w:cs="Arial"/>
          <w:sz w:val="24"/>
          <w:szCs w:val="24"/>
        </w:rPr>
        <w:t xml:space="preserve"> муниципальной программы </w:t>
      </w:r>
    </w:p>
    <w:tbl>
      <w:tblPr>
        <w:tblStyle w:val="a3"/>
        <w:tblW w:w="0" w:type="auto"/>
        <w:tblLook w:val="04A0"/>
      </w:tblPr>
      <w:tblGrid>
        <w:gridCol w:w="3651"/>
        <w:gridCol w:w="851"/>
        <w:gridCol w:w="1809"/>
        <w:gridCol w:w="1966"/>
        <w:gridCol w:w="1109"/>
        <w:gridCol w:w="1064"/>
        <w:gridCol w:w="1064"/>
        <w:gridCol w:w="1079"/>
        <w:gridCol w:w="1079"/>
        <w:gridCol w:w="1114"/>
      </w:tblGrid>
      <w:tr w:rsidR="003B71EE" w:rsidRPr="00354909" w:rsidTr="00E50034">
        <w:trPr>
          <w:trHeight w:val="315"/>
        </w:trPr>
        <w:tc>
          <w:tcPr>
            <w:tcW w:w="3651" w:type="dxa"/>
            <w:vMerge w:val="restart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Задачи, наименование мероприятий</w:t>
            </w:r>
          </w:p>
        </w:tc>
        <w:tc>
          <w:tcPr>
            <w:tcW w:w="851" w:type="dxa"/>
            <w:vMerge w:val="restart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Сроки</w:t>
            </w:r>
          </w:p>
        </w:tc>
        <w:tc>
          <w:tcPr>
            <w:tcW w:w="1809" w:type="dxa"/>
            <w:vMerge w:val="restart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966" w:type="dxa"/>
            <w:vMerge w:val="restart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6509" w:type="dxa"/>
            <w:gridSpan w:val="6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Объемы финансирования, тыс. рублей</w:t>
            </w:r>
          </w:p>
        </w:tc>
      </w:tr>
      <w:tr w:rsidR="003B71EE" w:rsidRPr="00354909" w:rsidTr="00E50034">
        <w:trPr>
          <w:trHeight w:val="180"/>
        </w:trPr>
        <w:tc>
          <w:tcPr>
            <w:tcW w:w="3651" w:type="dxa"/>
            <w:vMerge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Всего</w:t>
            </w:r>
          </w:p>
        </w:tc>
        <w:tc>
          <w:tcPr>
            <w:tcW w:w="1064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2018</w:t>
            </w:r>
          </w:p>
        </w:tc>
        <w:tc>
          <w:tcPr>
            <w:tcW w:w="1064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2019</w:t>
            </w:r>
          </w:p>
        </w:tc>
        <w:tc>
          <w:tcPr>
            <w:tcW w:w="1079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2020</w:t>
            </w:r>
          </w:p>
        </w:tc>
        <w:tc>
          <w:tcPr>
            <w:tcW w:w="1079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2021</w:t>
            </w:r>
          </w:p>
        </w:tc>
        <w:tc>
          <w:tcPr>
            <w:tcW w:w="1114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2022</w:t>
            </w:r>
          </w:p>
        </w:tc>
      </w:tr>
      <w:tr w:rsidR="003B71EE" w:rsidRPr="00354909" w:rsidTr="00E50034">
        <w:tc>
          <w:tcPr>
            <w:tcW w:w="3651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Задача 1. Повышение уровня благоустройства дворовых территорий МО «Поселок Верхний Баскунчак»</w:t>
            </w:r>
          </w:p>
        </w:tc>
        <w:tc>
          <w:tcPr>
            <w:tcW w:w="851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2020-2022</w:t>
            </w:r>
          </w:p>
        </w:tc>
        <w:tc>
          <w:tcPr>
            <w:tcW w:w="180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</w:tr>
      <w:tr w:rsidR="003B71EE" w:rsidRPr="00354909" w:rsidTr="00E50034">
        <w:trPr>
          <w:trHeight w:val="1429"/>
        </w:trPr>
        <w:tc>
          <w:tcPr>
            <w:tcW w:w="3651" w:type="dxa"/>
          </w:tcPr>
          <w:p w:rsidR="003B71EE" w:rsidRDefault="003B71EE" w:rsidP="003B71EE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1.1. Благоустройство территорий прилегающих к жилым многоквартирным домам ул. Джамбула, д. 12, д.14, д.16</w:t>
            </w:r>
          </w:p>
          <w:p w:rsidR="00354909" w:rsidRDefault="00354909" w:rsidP="003B71EE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1.2. Благоустройство территорий прилегающих к жилым многоквартирным домам ул. Карла Маркса д.1,д.3,д.5</w:t>
            </w:r>
          </w:p>
          <w:p w:rsidR="00354909" w:rsidRDefault="00354909" w:rsidP="003B71EE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1.3. Благоустройство территорий прилегающих к жилым многоквартирным домам ул. Карла Маркса д.2,д.4,д.6 и пер. Молодежный д.8</w:t>
            </w:r>
          </w:p>
          <w:p w:rsidR="00354909" w:rsidRDefault="00354909" w:rsidP="003B71EE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 xml:space="preserve">1.4. Благоустройство территорий прилегающих к жилым многоквартирным домам ул. Джамбула д.22,д.24,д.26,д.28,д.30 и пер. </w:t>
            </w:r>
            <w:proofErr w:type="gramStart"/>
            <w:r w:rsidRPr="00354909">
              <w:rPr>
                <w:rFonts w:ascii="Arial" w:hAnsi="Arial" w:cs="Arial"/>
              </w:rPr>
              <w:t>Октябрьский</w:t>
            </w:r>
            <w:proofErr w:type="gramEnd"/>
            <w:r w:rsidRPr="00354909">
              <w:rPr>
                <w:rFonts w:ascii="Arial" w:hAnsi="Arial" w:cs="Arial"/>
              </w:rPr>
              <w:t xml:space="preserve"> д.2,д.4,д.6</w:t>
            </w:r>
          </w:p>
          <w:p w:rsidR="00354909" w:rsidRDefault="00354909" w:rsidP="003B71EE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1.5. Благоустройство территорий прилегающих к жилым многоквартирным домам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Астраханская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д.13 и пер. Октябрьский д.7,д.9,д.11</w:t>
            </w:r>
          </w:p>
          <w:p w:rsidR="00354909" w:rsidRDefault="00354909" w:rsidP="003B71EE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lastRenderedPageBreak/>
              <w:t xml:space="preserve">1.6. Благоустройство территорий прилегающих к жилым многоквартирным домам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Советская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>, д. 14, д.16, д.18</w:t>
            </w:r>
          </w:p>
          <w:p w:rsidR="00354909" w:rsidRDefault="00354909" w:rsidP="003B71EE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1.7. Благоустройство территорий прилегающих к жилым многоквартирным домам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Советская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д.24, д.26, д.28</w:t>
            </w:r>
          </w:p>
          <w:p w:rsidR="00354909" w:rsidRPr="00354909" w:rsidRDefault="00354909" w:rsidP="00354909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1.8. Благоустройство территорий прилегающих к жилым многоквартирным домам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Пролетарская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д.123,д.125,д.127,</w:t>
            </w:r>
          </w:p>
          <w:p w:rsidR="00354909" w:rsidRPr="00354909" w:rsidRDefault="00354909" w:rsidP="00354909">
            <w:pPr>
              <w:rPr>
                <w:rFonts w:ascii="Arial" w:hAnsi="Arial" w:cs="Arial"/>
              </w:rPr>
            </w:pPr>
            <w:r w:rsidRPr="00354909">
              <w:rPr>
                <w:rFonts w:ascii="Arial" w:eastAsia="Calibri" w:hAnsi="Arial" w:cs="Arial"/>
                <w:color w:val="000000" w:themeColor="text1"/>
              </w:rPr>
              <w:t>д.131 и пер. Пионерский д.13</w:t>
            </w:r>
          </w:p>
        </w:tc>
        <w:tc>
          <w:tcPr>
            <w:tcW w:w="851" w:type="dxa"/>
          </w:tcPr>
          <w:p w:rsidR="003B71EE" w:rsidRPr="00354909" w:rsidRDefault="00E50034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lastRenderedPageBreak/>
              <w:t>2020-2022</w:t>
            </w:r>
          </w:p>
        </w:tc>
        <w:tc>
          <w:tcPr>
            <w:tcW w:w="1809" w:type="dxa"/>
          </w:tcPr>
          <w:p w:rsidR="003B71EE" w:rsidRPr="00354909" w:rsidRDefault="00E50034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администрация МО «Поселок Верхний Баскунчак», подрядчики</w:t>
            </w:r>
          </w:p>
        </w:tc>
        <w:tc>
          <w:tcPr>
            <w:tcW w:w="1966" w:type="dxa"/>
          </w:tcPr>
          <w:p w:rsidR="00E50034" w:rsidRPr="00354909" w:rsidRDefault="00E50034" w:rsidP="00E50034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  <w:r w:rsidRPr="00354909">
              <w:rPr>
                <w:rFonts w:ascii="Arial" w:eastAsia="Times New Roman" w:hAnsi="Arial" w:cs="Arial"/>
                <w:lang w:eastAsia="zh-CN"/>
              </w:rPr>
              <w:t>Федеральный бюджет</w:t>
            </w:r>
          </w:p>
          <w:p w:rsidR="00E50034" w:rsidRPr="00354909" w:rsidRDefault="00E50034" w:rsidP="00E50034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</w:p>
          <w:p w:rsidR="003B71EE" w:rsidRPr="00354909" w:rsidRDefault="00E50034" w:rsidP="00E50034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  <w:r w:rsidRPr="00354909">
              <w:rPr>
                <w:rFonts w:ascii="Arial" w:eastAsia="Times New Roman" w:hAnsi="Arial" w:cs="Arial"/>
                <w:lang w:eastAsia="zh-CN"/>
              </w:rPr>
              <w:t>Бюджет Астраханской области</w:t>
            </w:r>
          </w:p>
        </w:tc>
        <w:tc>
          <w:tcPr>
            <w:tcW w:w="1109" w:type="dxa"/>
          </w:tcPr>
          <w:p w:rsidR="003B71EE" w:rsidRDefault="00082BCF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5398,3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082BCF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1185,0</w:t>
            </w:r>
          </w:p>
        </w:tc>
        <w:tc>
          <w:tcPr>
            <w:tcW w:w="1064" w:type="dxa"/>
          </w:tcPr>
          <w:p w:rsidR="003B71EE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3B71EE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3B71EE" w:rsidRDefault="00082BCF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082BCF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3B71EE" w:rsidRDefault="00082BCF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082BCF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</w:tcPr>
          <w:p w:rsidR="003B71EE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5398,3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1185,0</w:t>
            </w:r>
          </w:p>
        </w:tc>
      </w:tr>
      <w:tr w:rsidR="00E50034" w:rsidRPr="00354909" w:rsidTr="00E50034">
        <w:tc>
          <w:tcPr>
            <w:tcW w:w="3651" w:type="dxa"/>
          </w:tcPr>
          <w:p w:rsidR="00E50034" w:rsidRPr="00354909" w:rsidRDefault="00BB3E17" w:rsidP="00BB3E17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lastRenderedPageBreak/>
              <w:t xml:space="preserve">Задача 2. Повышение уровня благоустройства муниципальных территорий общего пользования </w:t>
            </w:r>
          </w:p>
        </w:tc>
        <w:tc>
          <w:tcPr>
            <w:tcW w:w="851" w:type="dxa"/>
          </w:tcPr>
          <w:p w:rsidR="00E50034" w:rsidRPr="00354909" w:rsidRDefault="00BB3E17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2018-2019</w:t>
            </w:r>
          </w:p>
        </w:tc>
        <w:tc>
          <w:tcPr>
            <w:tcW w:w="180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</w:tr>
      <w:tr w:rsidR="00E50034" w:rsidRPr="00354909" w:rsidTr="00E50034">
        <w:tc>
          <w:tcPr>
            <w:tcW w:w="3651" w:type="dxa"/>
          </w:tcPr>
          <w:p w:rsidR="00E50034" w:rsidRDefault="00BB3E17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2.1. Благоустройство территории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>Центрального парка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2.2. Благоустройство территории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>Парка отдыха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2.3.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ул. Джамбула (от пер.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Октябрьский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до пер. Молодежный)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2.4.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пер.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Октябрьский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(от ул. Джамбула до ул. Астраханская)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2.5.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Советская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(от дома № 24 до пер. Молодой Гвардии)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2.6.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пер. Молодой Гвардии (от ул. Мира до 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Пролетарская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>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2.7.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ул. Пролетарская (от пер.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Пионерский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до пер. Чапаева)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lastRenderedPageBreak/>
              <w:t xml:space="preserve">2.8.Благоустройство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пер.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Пионерский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(от ул. Советская до ул. Степная)</w:t>
            </w:r>
          </w:p>
          <w:p w:rsidR="00354909" w:rsidRPr="00354909" w:rsidRDefault="00354909" w:rsidP="00BB3E17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 xml:space="preserve">2.9. Благоустройство территории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Площадки для стоянки автомобильного транспорта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по пер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>. Молодой Гвардии</w:t>
            </w:r>
          </w:p>
        </w:tc>
        <w:tc>
          <w:tcPr>
            <w:tcW w:w="851" w:type="dxa"/>
          </w:tcPr>
          <w:p w:rsidR="00E50034" w:rsidRPr="00354909" w:rsidRDefault="000A59A6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lastRenderedPageBreak/>
              <w:t>2018-2019</w:t>
            </w:r>
          </w:p>
        </w:tc>
        <w:tc>
          <w:tcPr>
            <w:tcW w:w="1809" w:type="dxa"/>
          </w:tcPr>
          <w:p w:rsidR="00E50034" w:rsidRPr="00354909" w:rsidRDefault="00E727F2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администрация МО «Поселок Верхний Баскунчак», подрядчики</w:t>
            </w:r>
          </w:p>
        </w:tc>
        <w:tc>
          <w:tcPr>
            <w:tcW w:w="1966" w:type="dxa"/>
          </w:tcPr>
          <w:p w:rsidR="000A59A6" w:rsidRPr="00354909" w:rsidRDefault="000A59A6" w:rsidP="000A59A6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  <w:r w:rsidRPr="00354909">
              <w:rPr>
                <w:rFonts w:ascii="Arial" w:eastAsia="Times New Roman" w:hAnsi="Arial" w:cs="Arial"/>
                <w:lang w:eastAsia="zh-CN"/>
              </w:rPr>
              <w:t>Федеральный бюджет</w:t>
            </w:r>
          </w:p>
          <w:p w:rsidR="000A59A6" w:rsidRPr="00354909" w:rsidRDefault="000A59A6" w:rsidP="000A59A6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</w:p>
          <w:p w:rsidR="00E50034" w:rsidRPr="00354909" w:rsidRDefault="000A59A6" w:rsidP="000A59A6">
            <w:pPr>
              <w:rPr>
                <w:rFonts w:ascii="Arial" w:hAnsi="Arial" w:cs="Arial"/>
              </w:rPr>
            </w:pPr>
            <w:r w:rsidRPr="00354909">
              <w:rPr>
                <w:rFonts w:ascii="Arial" w:eastAsia="Times New Roman" w:hAnsi="Arial" w:cs="Arial"/>
                <w:lang w:eastAsia="zh-CN"/>
              </w:rPr>
              <w:t>Бюджет Астраханской области</w:t>
            </w:r>
          </w:p>
        </w:tc>
        <w:tc>
          <w:tcPr>
            <w:tcW w:w="1109" w:type="dxa"/>
          </w:tcPr>
          <w:p w:rsidR="00E50034" w:rsidRDefault="00E34F57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E34F57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E50034" w:rsidRDefault="0049561E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49561E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E50034" w:rsidRDefault="00E34F57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E34F57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9E7C4A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9E7C4A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</w:tcPr>
          <w:p w:rsidR="009E7C4A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50034" w:rsidRPr="00354909" w:rsidTr="00E50034">
        <w:tc>
          <w:tcPr>
            <w:tcW w:w="3651" w:type="dxa"/>
          </w:tcPr>
          <w:p w:rsidR="00E50034" w:rsidRPr="00354909" w:rsidRDefault="00E727F2" w:rsidP="00E727F2">
            <w:pPr>
              <w:rPr>
                <w:rFonts w:ascii="Arial" w:hAnsi="Arial" w:cs="Arial"/>
              </w:rPr>
            </w:pPr>
            <w:r w:rsidRPr="00354909">
              <w:rPr>
                <w:rFonts w:ascii="Arial" w:eastAsia="Times New Roman" w:hAnsi="Arial" w:cs="Arial"/>
                <w:bCs/>
                <w:lang w:eastAsia="zh-CN"/>
              </w:rPr>
              <w:lastRenderedPageBreak/>
              <w:t>Итого по МО «Поселок Верхний Баскунчак» на благоустройство дворовых территорий</w:t>
            </w:r>
          </w:p>
        </w:tc>
        <w:tc>
          <w:tcPr>
            <w:tcW w:w="851" w:type="dxa"/>
          </w:tcPr>
          <w:p w:rsidR="00E50034" w:rsidRPr="00354909" w:rsidRDefault="00E727F2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2020-2022</w:t>
            </w:r>
          </w:p>
        </w:tc>
        <w:tc>
          <w:tcPr>
            <w:tcW w:w="180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E50034" w:rsidRPr="00354909" w:rsidRDefault="000A59A6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Всего</w:t>
            </w:r>
          </w:p>
        </w:tc>
        <w:tc>
          <w:tcPr>
            <w:tcW w:w="1109" w:type="dxa"/>
          </w:tcPr>
          <w:p w:rsidR="00E50034" w:rsidRPr="00354909" w:rsidRDefault="00082BCF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6583,3</w:t>
            </w:r>
          </w:p>
        </w:tc>
        <w:tc>
          <w:tcPr>
            <w:tcW w:w="1064" w:type="dxa"/>
          </w:tcPr>
          <w:p w:rsidR="00E50034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E50034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E50034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6583,3</w:t>
            </w:r>
          </w:p>
        </w:tc>
      </w:tr>
      <w:tr w:rsidR="00E727F2" w:rsidRPr="00354909" w:rsidTr="00E50034">
        <w:tc>
          <w:tcPr>
            <w:tcW w:w="3651" w:type="dxa"/>
          </w:tcPr>
          <w:p w:rsidR="00E727F2" w:rsidRPr="00354909" w:rsidRDefault="00E727F2" w:rsidP="00E727F2">
            <w:pPr>
              <w:rPr>
                <w:rFonts w:ascii="Arial" w:hAnsi="Arial" w:cs="Arial"/>
              </w:rPr>
            </w:pPr>
            <w:r w:rsidRPr="00354909">
              <w:rPr>
                <w:rFonts w:ascii="Arial" w:eastAsia="Times New Roman" w:hAnsi="Arial" w:cs="Arial"/>
                <w:bCs/>
                <w:lang w:eastAsia="zh-CN"/>
              </w:rPr>
              <w:t xml:space="preserve">Итого по МО «Поселок Верхний Баскунчак»» на благоустройство </w:t>
            </w:r>
            <w:r w:rsidRPr="00354909">
              <w:rPr>
                <w:rFonts w:ascii="Arial" w:hAnsi="Arial" w:cs="Arial"/>
              </w:rPr>
              <w:t xml:space="preserve">муниципальных территорий общего пользования </w:t>
            </w:r>
          </w:p>
        </w:tc>
        <w:tc>
          <w:tcPr>
            <w:tcW w:w="851" w:type="dxa"/>
          </w:tcPr>
          <w:p w:rsidR="00E727F2" w:rsidRPr="00354909" w:rsidRDefault="00E727F2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2018-2019</w:t>
            </w:r>
          </w:p>
        </w:tc>
        <w:tc>
          <w:tcPr>
            <w:tcW w:w="1809" w:type="dxa"/>
          </w:tcPr>
          <w:p w:rsidR="00E727F2" w:rsidRPr="00354909" w:rsidRDefault="00E727F2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E727F2" w:rsidRPr="00354909" w:rsidRDefault="000A59A6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Всего</w:t>
            </w:r>
          </w:p>
        </w:tc>
        <w:tc>
          <w:tcPr>
            <w:tcW w:w="1109" w:type="dxa"/>
          </w:tcPr>
          <w:p w:rsidR="00E727F2" w:rsidRPr="00354909" w:rsidRDefault="00E34F57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E727F2" w:rsidRPr="00354909" w:rsidRDefault="0049561E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E727F2" w:rsidRPr="00354909" w:rsidRDefault="00E34F57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E727F2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E727F2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</w:tcPr>
          <w:p w:rsidR="00E727F2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7F2D00" w:rsidRDefault="007F2D00" w:rsidP="008C08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F65" w:rsidRDefault="00400F65" w:rsidP="008C08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F65" w:rsidRPr="00400F65" w:rsidRDefault="00400F65" w:rsidP="008C088E">
      <w:pPr>
        <w:spacing w:after="0"/>
        <w:rPr>
          <w:rFonts w:ascii="Arial" w:hAnsi="Arial" w:cs="Arial"/>
          <w:sz w:val="24"/>
          <w:szCs w:val="24"/>
        </w:rPr>
        <w:sectPr w:rsidR="00400F65" w:rsidRPr="00400F65" w:rsidSect="000850A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400F65">
        <w:rPr>
          <w:rFonts w:ascii="Arial" w:hAnsi="Arial" w:cs="Arial"/>
          <w:sz w:val="24"/>
          <w:szCs w:val="24"/>
        </w:rPr>
        <w:t>Верно:</w:t>
      </w:r>
    </w:p>
    <w:p w:rsidR="007F2D00" w:rsidRPr="0028462B" w:rsidRDefault="007F2D00" w:rsidP="004A014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F2D00" w:rsidRPr="0028462B" w:rsidSect="004A014A">
      <w:pgSz w:w="11900" w:h="16838"/>
      <w:pgMar w:top="1003" w:right="706" w:bottom="177" w:left="1440" w:header="0" w:footer="0" w:gutter="0"/>
      <w:cols w:space="720" w:equalWidth="0">
        <w:col w:w="97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74D"/>
    <w:multiLevelType w:val="hybridMultilevel"/>
    <w:tmpl w:val="5AC25828"/>
    <w:lvl w:ilvl="0" w:tplc="7174C920">
      <w:start w:val="1"/>
      <w:numFmt w:val="decimal"/>
      <w:lvlText w:val="%1."/>
      <w:lvlJc w:val="left"/>
    </w:lvl>
    <w:lvl w:ilvl="1" w:tplc="546E5BE8">
      <w:numFmt w:val="decimal"/>
      <w:lvlText w:val=""/>
      <w:lvlJc w:val="left"/>
    </w:lvl>
    <w:lvl w:ilvl="2" w:tplc="6A34B022">
      <w:numFmt w:val="decimal"/>
      <w:lvlText w:val=""/>
      <w:lvlJc w:val="left"/>
    </w:lvl>
    <w:lvl w:ilvl="3" w:tplc="A50C4A12">
      <w:numFmt w:val="decimal"/>
      <w:lvlText w:val=""/>
      <w:lvlJc w:val="left"/>
    </w:lvl>
    <w:lvl w:ilvl="4" w:tplc="FC0AB43A">
      <w:numFmt w:val="decimal"/>
      <w:lvlText w:val=""/>
      <w:lvlJc w:val="left"/>
    </w:lvl>
    <w:lvl w:ilvl="5" w:tplc="9D2AF840">
      <w:numFmt w:val="decimal"/>
      <w:lvlText w:val=""/>
      <w:lvlJc w:val="left"/>
    </w:lvl>
    <w:lvl w:ilvl="6" w:tplc="70F62324">
      <w:numFmt w:val="decimal"/>
      <w:lvlText w:val=""/>
      <w:lvlJc w:val="left"/>
    </w:lvl>
    <w:lvl w:ilvl="7" w:tplc="85EE8A8C">
      <w:numFmt w:val="decimal"/>
      <w:lvlText w:val=""/>
      <w:lvlJc w:val="left"/>
    </w:lvl>
    <w:lvl w:ilvl="8" w:tplc="C5803E72">
      <w:numFmt w:val="decimal"/>
      <w:lvlText w:val=""/>
      <w:lvlJc w:val="left"/>
    </w:lvl>
  </w:abstractNum>
  <w:abstractNum w:abstractNumId="2">
    <w:nsid w:val="00001238"/>
    <w:multiLevelType w:val="hybridMultilevel"/>
    <w:tmpl w:val="8DE05108"/>
    <w:lvl w:ilvl="0" w:tplc="156E9BD0">
      <w:start w:val="12"/>
      <w:numFmt w:val="decimal"/>
      <w:lvlText w:val="%1."/>
      <w:lvlJc w:val="left"/>
    </w:lvl>
    <w:lvl w:ilvl="1" w:tplc="2188D620">
      <w:numFmt w:val="decimal"/>
      <w:lvlText w:val=""/>
      <w:lvlJc w:val="left"/>
    </w:lvl>
    <w:lvl w:ilvl="2" w:tplc="37341248">
      <w:numFmt w:val="decimal"/>
      <w:lvlText w:val=""/>
      <w:lvlJc w:val="left"/>
    </w:lvl>
    <w:lvl w:ilvl="3" w:tplc="91362FCA">
      <w:numFmt w:val="decimal"/>
      <w:lvlText w:val=""/>
      <w:lvlJc w:val="left"/>
    </w:lvl>
    <w:lvl w:ilvl="4" w:tplc="ADCAC570">
      <w:numFmt w:val="decimal"/>
      <w:lvlText w:val=""/>
      <w:lvlJc w:val="left"/>
    </w:lvl>
    <w:lvl w:ilvl="5" w:tplc="D3923C8C">
      <w:numFmt w:val="decimal"/>
      <w:lvlText w:val=""/>
      <w:lvlJc w:val="left"/>
    </w:lvl>
    <w:lvl w:ilvl="6" w:tplc="2F82F400">
      <w:numFmt w:val="decimal"/>
      <w:lvlText w:val=""/>
      <w:lvlJc w:val="left"/>
    </w:lvl>
    <w:lvl w:ilvl="7" w:tplc="5E7C4668">
      <w:numFmt w:val="decimal"/>
      <w:lvlText w:val=""/>
      <w:lvlJc w:val="left"/>
    </w:lvl>
    <w:lvl w:ilvl="8" w:tplc="798A442C">
      <w:numFmt w:val="decimal"/>
      <w:lvlText w:val=""/>
      <w:lvlJc w:val="left"/>
    </w:lvl>
  </w:abstractNum>
  <w:abstractNum w:abstractNumId="3">
    <w:nsid w:val="00001547"/>
    <w:multiLevelType w:val="hybridMultilevel"/>
    <w:tmpl w:val="C28C2CB2"/>
    <w:lvl w:ilvl="0" w:tplc="022463AA">
      <w:start w:val="2"/>
      <w:numFmt w:val="decimal"/>
      <w:lvlText w:val="%1)"/>
      <w:lvlJc w:val="left"/>
    </w:lvl>
    <w:lvl w:ilvl="1" w:tplc="E876848E">
      <w:start w:val="4"/>
      <w:numFmt w:val="decimal"/>
      <w:lvlText w:val="%2."/>
      <w:lvlJc w:val="left"/>
    </w:lvl>
    <w:lvl w:ilvl="2" w:tplc="C85AD4FA">
      <w:numFmt w:val="decimal"/>
      <w:lvlText w:val=""/>
      <w:lvlJc w:val="left"/>
    </w:lvl>
    <w:lvl w:ilvl="3" w:tplc="0904213E">
      <w:numFmt w:val="decimal"/>
      <w:lvlText w:val=""/>
      <w:lvlJc w:val="left"/>
    </w:lvl>
    <w:lvl w:ilvl="4" w:tplc="A44EBBBE">
      <w:numFmt w:val="decimal"/>
      <w:lvlText w:val=""/>
      <w:lvlJc w:val="left"/>
    </w:lvl>
    <w:lvl w:ilvl="5" w:tplc="EA24F7EC">
      <w:numFmt w:val="decimal"/>
      <w:lvlText w:val=""/>
      <w:lvlJc w:val="left"/>
    </w:lvl>
    <w:lvl w:ilvl="6" w:tplc="CC6CCC56">
      <w:numFmt w:val="decimal"/>
      <w:lvlText w:val=""/>
      <w:lvlJc w:val="left"/>
    </w:lvl>
    <w:lvl w:ilvl="7" w:tplc="85FCAA0E">
      <w:numFmt w:val="decimal"/>
      <w:lvlText w:val=""/>
      <w:lvlJc w:val="left"/>
    </w:lvl>
    <w:lvl w:ilvl="8" w:tplc="7A20ABBE">
      <w:numFmt w:val="decimal"/>
      <w:lvlText w:val=""/>
      <w:lvlJc w:val="left"/>
    </w:lvl>
  </w:abstractNum>
  <w:abstractNum w:abstractNumId="4">
    <w:nsid w:val="00004509"/>
    <w:multiLevelType w:val="hybridMultilevel"/>
    <w:tmpl w:val="91AAAA4E"/>
    <w:lvl w:ilvl="0" w:tplc="0A0A9152">
      <w:start w:val="8"/>
      <w:numFmt w:val="decimal"/>
      <w:lvlText w:val="%1."/>
      <w:lvlJc w:val="left"/>
    </w:lvl>
    <w:lvl w:ilvl="1" w:tplc="6332F480">
      <w:numFmt w:val="decimal"/>
      <w:lvlText w:val=""/>
      <w:lvlJc w:val="left"/>
    </w:lvl>
    <w:lvl w:ilvl="2" w:tplc="813094B6">
      <w:numFmt w:val="decimal"/>
      <w:lvlText w:val=""/>
      <w:lvlJc w:val="left"/>
    </w:lvl>
    <w:lvl w:ilvl="3" w:tplc="7F44EC0A">
      <w:numFmt w:val="decimal"/>
      <w:lvlText w:val=""/>
      <w:lvlJc w:val="left"/>
    </w:lvl>
    <w:lvl w:ilvl="4" w:tplc="E47ABB40">
      <w:numFmt w:val="decimal"/>
      <w:lvlText w:val=""/>
      <w:lvlJc w:val="left"/>
    </w:lvl>
    <w:lvl w:ilvl="5" w:tplc="176AA632">
      <w:numFmt w:val="decimal"/>
      <w:lvlText w:val=""/>
      <w:lvlJc w:val="left"/>
    </w:lvl>
    <w:lvl w:ilvl="6" w:tplc="63F41B62">
      <w:numFmt w:val="decimal"/>
      <w:lvlText w:val=""/>
      <w:lvlJc w:val="left"/>
    </w:lvl>
    <w:lvl w:ilvl="7" w:tplc="D4381170">
      <w:numFmt w:val="decimal"/>
      <w:lvlText w:val=""/>
      <w:lvlJc w:val="left"/>
    </w:lvl>
    <w:lvl w:ilvl="8" w:tplc="6DD4F9EC">
      <w:numFmt w:val="decimal"/>
      <w:lvlText w:val=""/>
      <w:lvlJc w:val="left"/>
    </w:lvl>
  </w:abstractNum>
  <w:abstractNum w:abstractNumId="5">
    <w:nsid w:val="00004DB7"/>
    <w:multiLevelType w:val="hybridMultilevel"/>
    <w:tmpl w:val="029694FE"/>
    <w:lvl w:ilvl="0" w:tplc="72F6D656">
      <w:start w:val="1"/>
      <w:numFmt w:val="decimal"/>
      <w:lvlText w:val="%1)"/>
      <w:lvlJc w:val="left"/>
    </w:lvl>
    <w:lvl w:ilvl="1" w:tplc="5E4C033E">
      <w:numFmt w:val="decimal"/>
      <w:lvlText w:val=""/>
      <w:lvlJc w:val="left"/>
    </w:lvl>
    <w:lvl w:ilvl="2" w:tplc="B47A5272">
      <w:numFmt w:val="decimal"/>
      <w:lvlText w:val=""/>
      <w:lvlJc w:val="left"/>
    </w:lvl>
    <w:lvl w:ilvl="3" w:tplc="44DCF8B4">
      <w:numFmt w:val="decimal"/>
      <w:lvlText w:val=""/>
      <w:lvlJc w:val="left"/>
    </w:lvl>
    <w:lvl w:ilvl="4" w:tplc="D32E4A72">
      <w:numFmt w:val="decimal"/>
      <w:lvlText w:val=""/>
      <w:lvlJc w:val="left"/>
    </w:lvl>
    <w:lvl w:ilvl="5" w:tplc="6688EA66">
      <w:numFmt w:val="decimal"/>
      <w:lvlText w:val=""/>
      <w:lvlJc w:val="left"/>
    </w:lvl>
    <w:lvl w:ilvl="6" w:tplc="10F03ACA">
      <w:numFmt w:val="decimal"/>
      <w:lvlText w:val=""/>
      <w:lvlJc w:val="left"/>
    </w:lvl>
    <w:lvl w:ilvl="7" w:tplc="D17E5542">
      <w:numFmt w:val="decimal"/>
      <w:lvlText w:val=""/>
      <w:lvlJc w:val="left"/>
    </w:lvl>
    <w:lvl w:ilvl="8" w:tplc="2C3422BA">
      <w:numFmt w:val="decimal"/>
      <w:lvlText w:val=""/>
      <w:lvlJc w:val="left"/>
    </w:lvl>
  </w:abstractNum>
  <w:abstractNum w:abstractNumId="6">
    <w:nsid w:val="00004DC8"/>
    <w:multiLevelType w:val="hybridMultilevel"/>
    <w:tmpl w:val="0D7E10CE"/>
    <w:lvl w:ilvl="0" w:tplc="EB5A69EE">
      <w:start w:val="1"/>
      <w:numFmt w:val="decimal"/>
      <w:lvlText w:val="%1."/>
      <w:lvlJc w:val="left"/>
    </w:lvl>
    <w:lvl w:ilvl="1" w:tplc="3C4466EC">
      <w:numFmt w:val="decimal"/>
      <w:lvlText w:val=""/>
      <w:lvlJc w:val="left"/>
    </w:lvl>
    <w:lvl w:ilvl="2" w:tplc="DCFEA8B0">
      <w:numFmt w:val="decimal"/>
      <w:lvlText w:val=""/>
      <w:lvlJc w:val="left"/>
    </w:lvl>
    <w:lvl w:ilvl="3" w:tplc="FB3A6FDA">
      <w:numFmt w:val="decimal"/>
      <w:lvlText w:val=""/>
      <w:lvlJc w:val="left"/>
    </w:lvl>
    <w:lvl w:ilvl="4" w:tplc="7B20F934">
      <w:numFmt w:val="decimal"/>
      <w:lvlText w:val=""/>
      <w:lvlJc w:val="left"/>
    </w:lvl>
    <w:lvl w:ilvl="5" w:tplc="F168EADE">
      <w:numFmt w:val="decimal"/>
      <w:lvlText w:val=""/>
      <w:lvlJc w:val="left"/>
    </w:lvl>
    <w:lvl w:ilvl="6" w:tplc="CBD8D106">
      <w:numFmt w:val="decimal"/>
      <w:lvlText w:val=""/>
      <w:lvlJc w:val="left"/>
    </w:lvl>
    <w:lvl w:ilvl="7" w:tplc="5AF00520">
      <w:numFmt w:val="decimal"/>
      <w:lvlText w:val=""/>
      <w:lvlJc w:val="left"/>
    </w:lvl>
    <w:lvl w:ilvl="8" w:tplc="D54E98B6">
      <w:numFmt w:val="decimal"/>
      <w:lvlText w:val=""/>
      <w:lvlJc w:val="left"/>
    </w:lvl>
  </w:abstractNum>
  <w:abstractNum w:abstractNumId="7">
    <w:nsid w:val="00005D03"/>
    <w:multiLevelType w:val="hybridMultilevel"/>
    <w:tmpl w:val="3FA86886"/>
    <w:lvl w:ilvl="0" w:tplc="42C4BB90">
      <w:start w:val="1"/>
      <w:numFmt w:val="decimal"/>
      <w:lvlText w:val="%1."/>
      <w:lvlJc w:val="left"/>
    </w:lvl>
    <w:lvl w:ilvl="1" w:tplc="30A0DD08">
      <w:numFmt w:val="decimal"/>
      <w:lvlText w:val=""/>
      <w:lvlJc w:val="left"/>
    </w:lvl>
    <w:lvl w:ilvl="2" w:tplc="0136E6E6">
      <w:numFmt w:val="decimal"/>
      <w:lvlText w:val=""/>
      <w:lvlJc w:val="left"/>
    </w:lvl>
    <w:lvl w:ilvl="3" w:tplc="B7D6342E">
      <w:numFmt w:val="decimal"/>
      <w:lvlText w:val=""/>
      <w:lvlJc w:val="left"/>
    </w:lvl>
    <w:lvl w:ilvl="4" w:tplc="4E6E1FAC">
      <w:numFmt w:val="decimal"/>
      <w:lvlText w:val=""/>
      <w:lvlJc w:val="left"/>
    </w:lvl>
    <w:lvl w:ilvl="5" w:tplc="6CBA95E8">
      <w:numFmt w:val="decimal"/>
      <w:lvlText w:val=""/>
      <w:lvlJc w:val="left"/>
    </w:lvl>
    <w:lvl w:ilvl="6" w:tplc="73C0FED4">
      <w:numFmt w:val="decimal"/>
      <w:lvlText w:val=""/>
      <w:lvlJc w:val="left"/>
    </w:lvl>
    <w:lvl w:ilvl="7" w:tplc="99C46F8C">
      <w:numFmt w:val="decimal"/>
      <w:lvlText w:val=""/>
      <w:lvlJc w:val="left"/>
    </w:lvl>
    <w:lvl w:ilvl="8" w:tplc="AF04E0F6">
      <w:numFmt w:val="decimal"/>
      <w:lvlText w:val=""/>
      <w:lvlJc w:val="left"/>
    </w:lvl>
  </w:abstractNum>
  <w:abstractNum w:abstractNumId="8">
    <w:nsid w:val="00006443"/>
    <w:multiLevelType w:val="hybridMultilevel"/>
    <w:tmpl w:val="1A569506"/>
    <w:lvl w:ilvl="0" w:tplc="A978D3C0">
      <w:start w:val="1"/>
      <w:numFmt w:val="decimal"/>
      <w:lvlText w:val="%1."/>
      <w:lvlJc w:val="left"/>
    </w:lvl>
    <w:lvl w:ilvl="1" w:tplc="E85EF5B8">
      <w:numFmt w:val="decimal"/>
      <w:lvlText w:val=""/>
      <w:lvlJc w:val="left"/>
    </w:lvl>
    <w:lvl w:ilvl="2" w:tplc="3E141066">
      <w:numFmt w:val="decimal"/>
      <w:lvlText w:val=""/>
      <w:lvlJc w:val="left"/>
    </w:lvl>
    <w:lvl w:ilvl="3" w:tplc="64A2EF60">
      <w:numFmt w:val="decimal"/>
      <w:lvlText w:val=""/>
      <w:lvlJc w:val="left"/>
    </w:lvl>
    <w:lvl w:ilvl="4" w:tplc="F5789222">
      <w:numFmt w:val="decimal"/>
      <w:lvlText w:val=""/>
      <w:lvlJc w:val="left"/>
    </w:lvl>
    <w:lvl w:ilvl="5" w:tplc="A8F2F86E">
      <w:numFmt w:val="decimal"/>
      <w:lvlText w:val=""/>
      <w:lvlJc w:val="left"/>
    </w:lvl>
    <w:lvl w:ilvl="6" w:tplc="1842FDA0">
      <w:numFmt w:val="decimal"/>
      <w:lvlText w:val=""/>
      <w:lvlJc w:val="left"/>
    </w:lvl>
    <w:lvl w:ilvl="7" w:tplc="AAB435F2">
      <w:numFmt w:val="decimal"/>
      <w:lvlText w:val=""/>
      <w:lvlJc w:val="left"/>
    </w:lvl>
    <w:lvl w:ilvl="8" w:tplc="163E9C84">
      <w:numFmt w:val="decimal"/>
      <w:lvlText w:val=""/>
      <w:lvlJc w:val="left"/>
    </w:lvl>
  </w:abstractNum>
  <w:abstractNum w:abstractNumId="9">
    <w:nsid w:val="000066BB"/>
    <w:multiLevelType w:val="hybridMultilevel"/>
    <w:tmpl w:val="FFD2D996"/>
    <w:lvl w:ilvl="0" w:tplc="CE46E5B8">
      <w:start w:val="2"/>
      <w:numFmt w:val="decimal"/>
      <w:lvlText w:val="%1."/>
      <w:lvlJc w:val="left"/>
    </w:lvl>
    <w:lvl w:ilvl="1" w:tplc="75104AD4">
      <w:numFmt w:val="decimal"/>
      <w:lvlText w:val=""/>
      <w:lvlJc w:val="left"/>
    </w:lvl>
    <w:lvl w:ilvl="2" w:tplc="164CC9BA">
      <w:numFmt w:val="decimal"/>
      <w:lvlText w:val=""/>
      <w:lvlJc w:val="left"/>
    </w:lvl>
    <w:lvl w:ilvl="3" w:tplc="91CE03FA">
      <w:numFmt w:val="decimal"/>
      <w:lvlText w:val=""/>
      <w:lvlJc w:val="left"/>
    </w:lvl>
    <w:lvl w:ilvl="4" w:tplc="0144086C">
      <w:numFmt w:val="decimal"/>
      <w:lvlText w:val=""/>
      <w:lvlJc w:val="left"/>
    </w:lvl>
    <w:lvl w:ilvl="5" w:tplc="816CAAFA">
      <w:numFmt w:val="decimal"/>
      <w:lvlText w:val=""/>
      <w:lvlJc w:val="left"/>
    </w:lvl>
    <w:lvl w:ilvl="6" w:tplc="D472CC7C">
      <w:numFmt w:val="decimal"/>
      <w:lvlText w:val=""/>
      <w:lvlJc w:val="left"/>
    </w:lvl>
    <w:lvl w:ilvl="7" w:tplc="3348D448">
      <w:numFmt w:val="decimal"/>
      <w:lvlText w:val=""/>
      <w:lvlJc w:val="left"/>
    </w:lvl>
    <w:lvl w:ilvl="8" w:tplc="686EABAA">
      <w:numFmt w:val="decimal"/>
      <w:lvlText w:val=""/>
      <w:lvlJc w:val="left"/>
    </w:lvl>
  </w:abstractNum>
  <w:abstractNum w:abstractNumId="10">
    <w:nsid w:val="0000767D"/>
    <w:multiLevelType w:val="hybridMultilevel"/>
    <w:tmpl w:val="0E649028"/>
    <w:lvl w:ilvl="0" w:tplc="FB64EDAE">
      <w:start w:val="1"/>
      <w:numFmt w:val="bullet"/>
      <w:lvlText w:val="в"/>
      <w:lvlJc w:val="left"/>
    </w:lvl>
    <w:lvl w:ilvl="1" w:tplc="D3B2D610">
      <w:start w:val="2"/>
      <w:numFmt w:val="decimal"/>
      <w:lvlText w:val="%2."/>
      <w:lvlJc w:val="left"/>
    </w:lvl>
    <w:lvl w:ilvl="2" w:tplc="A8AE8C6E">
      <w:numFmt w:val="decimal"/>
      <w:lvlText w:val=""/>
      <w:lvlJc w:val="left"/>
    </w:lvl>
    <w:lvl w:ilvl="3" w:tplc="FB487FC2">
      <w:numFmt w:val="decimal"/>
      <w:lvlText w:val=""/>
      <w:lvlJc w:val="left"/>
    </w:lvl>
    <w:lvl w:ilvl="4" w:tplc="92E283B6">
      <w:numFmt w:val="decimal"/>
      <w:lvlText w:val=""/>
      <w:lvlJc w:val="left"/>
    </w:lvl>
    <w:lvl w:ilvl="5" w:tplc="41027442">
      <w:numFmt w:val="decimal"/>
      <w:lvlText w:val=""/>
      <w:lvlJc w:val="left"/>
    </w:lvl>
    <w:lvl w:ilvl="6" w:tplc="96AE0D60">
      <w:numFmt w:val="decimal"/>
      <w:lvlText w:val=""/>
      <w:lvlJc w:val="left"/>
    </w:lvl>
    <w:lvl w:ilvl="7" w:tplc="8D56BFC6">
      <w:numFmt w:val="decimal"/>
      <w:lvlText w:val=""/>
      <w:lvlJc w:val="left"/>
    </w:lvl>
    <w:lvl w:ilvl="8" w:tplc="94B6ADD6">
      <w:numFmt w:val="decimal"/>
      <w:lvlText w:val=""/>
      <w:lvlJc w:val="left"/>
    </w:lvl>
  </w:abstractNum>
  <w:abstractNum w:abstractNumId="11">
    <w:nsid w:val="00007A5A"/>
    <w:multiLevelType w:val="hybridMultilevel"/>
    <w:tmpl w:val="BB1E2256"/>
    <w:lvl w:ilvl="0" w:tplc="9CFAD41E">
      <w:start w:val="1"/>
      <w:numFmt w:val="bullet"/>
      <w:lvlText w:val="в"/>
      <w:lvlJc w:val="left"/>
    </w:lvl>
    <w:lvl w:ilvl="1" w:tplc="369E99CE">
      <w:start w:val="1"/>
      <w:numFmt w:val="decimal"/>
      <w:lvlText w:val="%2."/>
      <w:lvlJc w:val="left"/>
    </w:lvl>
    <w:lvl w:ilvl="2" w:tplc="031CA858">
      <w:numFmt w:val="decimal"/>
      <w:lvlText w:val=""/>
      <w:lvlJc w:val="left"/>
    </w:lvl>
    <w:lvl w:ilvl="3" w:tplc="D20EEA36">
      <w:numFmt w:val="decimal"/>
      <w:lvlText w:val=""/>
      <w:lvlJc w:val="left"/>
    </w:lvl>
    <w:lvl w:ilvl="4" w:tplc="BCCA4CB8">
      <w:numFmt w:val="decimal"/>
      <w:lvlText w:val=""/>
      <w:lvlJc w:val="left"/>
    </w:lvl>
    <w:lvl w:ilvl="5" w:tplc="B14C483A">
      <w:numFmt w:val="decimal"/>
      <w:lvlText w:val=""/>
      <w:lvlJc w:val="left"/>
    </w:lvl>
    <w:lvl w:ilvl="6" w:tplc="2D3EF19E">
      <w:numFmt w:val="decimal"/>
      <w:lvlText w:val=""/>
      <w:lvlJc w:val="left"/>
    </w:lvl>
    <w:lvl w:ilvl="7" w:tplc="EAA2E544">
      <w:numFmt w:val="decimal"/>
      <w:lvlText w:val=""/>
      <w:lvlJc w:val="left"/>
    </w:lvl>
    <w:lvl w:ilvl="8" w:tplc="073289E2">
      <w:numFmt w:val="decimal"/>
      <w:lvlText w:val=""/>
      <w:lvlJc w:val="left"/>
    </w:lvl>
  </w:abstractNum>
  <w:abstractNum w:abstractNumId="12">
    <w:nsid w:val="0B143241"/>
    <w:multiLevelType w:val="hybridMultilevel"/>
    <w:tmpl w:val="B41289C4"/>
    <w:lvl w:ilvl="0" w:tplc="898A0BB0">
      <w:start w:val="1"/>
      <w:numFmt w:val="decimal"/>
      <w:lvlText w:val="%1."/>
      <w:lvlJc w:val="left"/>
      <w:pPr>
        <w:ind w:left="25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25A6020F"/>
    <w:multiLevelType w:val="multilevel"/>
    <w:tmpl w:val="15A84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20B10B2"/>
    <w:multiLevelType w:val="multilevel"/>
    <w:tmpl w:val="5C303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B6C4495"/>
    <w:multiLevelType w:val="hybridMultilevel"/>
    <w:tmpl w:val="8E38A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16"/>
  </w:num>
  <w:num w:numId="15">
    <w:abstractNumId w:val="14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90"/>
    <w:rsid w:val="000134E2"/>
    <w:rsid w:val="0001602C"/>
    <w:rsid w:val="00030923"/>
    <w:rsid w:val="00082BCF"/>
    <w:rsid w:val="000850A5"/>
    <w:rsid w:val="000A59A6"/>
    <w:rsid w:val="000D27B3"/>
    <w:rsid w:val="000E5BD4"/>
    <w:rsid w:val="000F7089"/>
    <w:rsid w:val="00102FD6"/>
    <w:rsid w:val="00104351"/>
    <w:rsid w:val="001048A2"/>
    <w:rsid w:val="001161A7"/>
    <w:rsid w:val="00124BA6"/>
    <w:rsid w:val="00142321"/>
    <w:rsid w:val="001505E6"/>
    <w:rsid w:val="00157F97"/>
    <w:rsid w:val="00163ACF"/>
    <w:rsid w:val="001923D6"/>
    <w:rsid w:val="001B147F"/>
    <w:rsid w:val="001D6236"/>
    <w:rsid w:val="001D7784"/>
    <w:rsid w:val="00207D09"/>
    <w:rsid w:val="00211047"/>
    <w:rsid w:val="00213A32"/>
    <w:rsid w:val="002167C4"/>
    <w:rsid w:val="00245DB3"/>
    <w:rsid w:val="0028462B"/>
    <w:rsid w:val="00297A26"/>
    <w:rsid w:val="002B4240"/>
    <w:rsid w:val="002E54F4"/>
    <w:rsid w:val="00325E64"/>
    <w:rsid w:val="00354909"/>
    <w:rsid w:val="00367095"/>
    <w:rsid w:val="00387F62"/>
    <w:rsid w:val="003929E3"/>
    <w:rsid w:val="003A4D98"/>
    <w:rsid w:val="003B71EE"/>
    <w:rsid w:val="003C6C6D"/>
    <w:rsid w:val="003D2920"/>
    <w:rsid w:val="003D793E"/>
    <w:rsid w:val="00400F65"/>
    <w:rsid w:val="00424E0D"/>
    <w:rsid w:val="00440A69"/>
    <w:rsid w:val="0044411A"/>
    <w:rsid w:val="004632FD"/>
    <w:rsid w:val="00474FE0"/>
    <w:rsid w:val="0047712E"/>
    <w:rsid w:val="0049561E"/>
    <w:rsid w:val="004A014A"/>
    <w:rsid w:val="004A5AF8"/>
    <w:rsid w:val="004A5DC2"/>
    <w:rsid w:val="00506508"/>
    <w:rsid w:val="00517952"/>
    <w:rsid w:val="00534835"/>
    <w:rsid w:val="0054554F"/>
    <w:rsid w:val="005673A7"/>
    <w:rsid w:val="00567AEA"/>
    <w:rsid w:val="00573EDF"/>
    <w:rsid w:val="00590FFA"/>
    <w:rsid w:val="0059546B"/>
    <w:rsid w:val="005A37BB"/>
    <w:rsid w:val="005A5B08"/>
    <w:rsid w:val="005F1493"/>
    <w:rsid w:val="00600267"/>
    <w:rsid w:val="00602195"/>
    <w:rsid w:val="006026E1"/>
    <w:rsid w:val="0063363B"/>
    <w:rsid w:val="006363AA"/>
    <w:rsid w:val="00645ED1"/>
    <w:rsid w:val="00647E97"/>
    <w:rsid w:val="00655AC1"/>
    <w:rsid w:val="006763E0"/>
    <w:rsid w:val="006866CF"/>
    <w:rsid w:val="00690B5E"/>
    <w:rsid w:val="00692FC8"/>
    <w:rsid w:val="006C49B1"/>
    <w:rsid w:val="006E3C16"/>
    <w:rsid w:val="006E638D"/>
    <w:rsid w:val="006F7B43"/>
    <w:rsid w:val="00701BF6"/>
    <w:rsid w:val="00717A18"/>
    <w:rsid w:val="007426B5"/>
    <w:rsid w:val="00750D50"/>
    <w:rsid w:val="007530F4"/>
    <w:rsid w:val="00783D83"/>
    <w:rsid w:val="007845F6"/>
    <w:rsid w:val="00785458"/>
    <w:rsid w:val="00786EE2"/>
    <w:rsid w:val="00793D25"/>
    <w:rsid w:val="00794300"/>
    <w:rsid w:val="007A3404"/>
    <w:rsid w:val="007A4458"/>
    <w:rsid w:val="007D60A5"/>
    <w:rsid w:val="007F2D00"/>
    <w:rsid w:val="008213EB"/>
    <w:rsid w:val="008229C3"/>
    <w:rsid w:val="0082333F"/>
    <w:rsid w:val="008304D5"/>
    <w:rsid w:val="0083335D"/>
    <w:rsid w:val="008368CE"/>
    <w:rsid w:val="0084534A"/>
    <w:rsid w:val="008472E0"/>
    <w:rsid w:val="0089501E"/>
    <w:rsid w:val="008A23CB"/>
    <w:rsid w:val="008A413F"/>
    <w:rsid w:val="008C088E"/>
    <w:rsid w:val="008D5A95"/>
    <w:rsid w:val="008F1338"/>
    <w:rsid w:val="00906F69"/>
    <w:rsid w:val="00916DD6"/>
    <w:rsid w:val="00917EB5"/>
    <w:rsid w:val="00923705"/>
    <w:rsid w:val="00930786"/>
    <w:rsid w:val="009373B7"/>
    <w:rsid w:val="00977093"/>
    <w:rsid w:val="009A44E7"/>
    <w:rsid w:val="009D6490"/>
    <w:rsid w:val="009E1C18"/>
    <w:rsid w:val="009E7C4A"/>
    <w:rsid w:val="00A00250"/>
    <w:rsid w:val="00A05C62"/>
    <w:rsid w:val="00A05EE5"/>
    <w:rsid w:val="00A1680C"/>
    <w:rsid w:val="00A32DD0"/>
    <w:rsid w:val="00A4136D"/>
    <w:rsid w:val="00A45419"/>
    <w:rsid w:val="00A82258"/>
    <w:rsid w:val="00AA666E"/>
    <w:rsid w:val="00AA7475"/>
    <w:rsid w:val="00AC2481"/>
    <w:rsid w:val="00AC2A11"/>
    <w:rsid w:val="00AC7603"/>
    <w:rsid w:val="00AD1263"/>
    <w:rsid w:val="00AF1F47"/>
    <w:rsid w:val="00AF25EF"/>
    <w:rsid w:val="00B228FA"/>
    <w:rsid w:val="00B661B2"/>
    <w:rsid w:val="00B73ED8"/>
    <w:rsid w:val="00B86753"/>
    <w:rsid w:val="00B86C7F"/>
    <w:rsid w:val="00B9244F"/>
    <w:rsid w:val="00BB2BD6"/>
    <w:rsid w:val="00BB3E17"/>
    <w:rsid w:val="00BC64C5"/>
    <w:rsid w:val="00BE2621"/>
    <w:rsid w:val="00BF5561"/>
    <w:rsid w:val="00BF7031"/>
    <w:rsid w:val="00C11E42"/>
    <w:rsid w:val="00C24A61"/>
    <w:rsid w:val="00C50AFB"/>
    <w:rsid w:val="00C73393"/>
    <w:rsid w:val="00C73A13"/>
    <w:rsid w:val="00C81700"/>
    <w:rsid w:val="00C96F0C"/>
    <w:rsid w:val="00CB638C"/>
    <w:rsid w:val="00D31A2B"/>
    <w:rsid w:val="00D43ABA"/>
    <w:rsid w:val="00D44168"/>
    <w:rsid w:val="00D60C8A"/>
    <w:rsid w:val="00D74D04"/>
    <w:rsid w:val="00D816E6"/>
    <w:rsid w:val="00D9142F"/>
    <w:rsid w:val="00DB5395"/>
    <w:rsid w:val="00DC3570"/>
    <w:rsid w:val="00E31143"/>
    <w:rsid w:val="00E34F57"/>
    <w:rsid w:val="00E3520C"/>
    <w:rsid w:val="00E36090"/>
    <w:rsid w:val="00E44B1F"/>
    <w:rsid w:val="00E50034"/>
    <w:rsid w:val="00E727F2"/>
    <w:rsid w:val="00E7301A"/>
    <w:rsid w:val="00E82E44"/>
    <w:rsid w:val="00EC36A4"/>
    <w:rsid w:val="00ED22B5"/>
    <w:rsid w:val="00ED6B3B"/>
    <w:rsid w:val="00EE38A0"/>
    <w:rsid w:val="00F2120C"/>
    <w:rsid w:val="00F260F9"/>
    <w:rsid w:val="00F343B0"/>
    <w:rsid w:val="00F43899"/>
    <w:rsid w:val="00F5607B"/>
    <w:rsid w:val="00F74692"/>
    <w:rsid w:val="00F76161"/>
    <w:rsid w:val="00F92C4D"/>
    <w:rsid w:val="00F94BD0"/>
    <w:rsid w:val="00FA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B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D64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6490"/>
    <w:rPr>
      <w:rFonts w:ascii="Consolas" w:hAnsi="Consolas"/>
      <w:sz w:val="20"/>
      <w:szCs w:val="20"/>
    </w:rPr>
  </w:style>
  <w:style w:type="character" w:styleId="a7">
    <w:name w:val="Hyperlink"/>
    <w:basedOn w:val="a0"/>
    <w:uiPriority w:val="99"/>
    <w:unhideWhenUsed/>
    <w:rsid w:val="00930786"/>
    <w:rPr>
      <w:color w:val="0000FF" w:themeColor="hyperlink"/>
      <w:u w:val="single"/>
    </w:rPr>
  </w:style>
  <w:style w:type="paragraph" w:customStyle="1" w:styleId="Default">
    <w:name w:val="Default"/>
    <w:rsid w:val="001B147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E73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rmal (Web)"/>
    <w:basedOn w:val="a"/>
    <w:rsid w:val="00517952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ConsPlusNonformat">
    <w:name w:val="ConsPlusNonformat"/>
    <w:rsid w:val="00655AC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B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D64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6490"/>
    <w:rPr>
      <w:rFonts w:ascii="Consolas" w:hAnsi="Consolas"/>
      <w:sz w:val="20"/>
      <w:szCs w:val="20"/>
    </w:rPr>
  </w:style>
  <w:style w:type="character" w:styleId="a7">
    <w:name w:val="Hyperlink"/>
    <w:basedOn w:val="a0"/>
    <w:uiPriority w:val="99"/>
    <w:unhideWhenUsed/>
    <w:rsid w:val="00930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DF69-DB49-42F6-8F5E-6082B677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777</cp:lastModifiedBy>
  <cp:revision>15</cp:revision>
  <cp:lastPrinted>2018-12-05T07:39:00Z</cp:lastPrinted>
  <dcterms:created xsi:type="dcterms:W3CDTF">2017-12-21T11:25:00Z</dcterms:created>
  <dcterms:modified xsi:type="dcterms:W3CDTF">2018-12-05T07:42:00Z</dcterms:modified>
</cp:coreProperties>
</file>