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65" w:rsidRDefault="00197665" w:rsidP="001976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           </w:t>
      </w:r>
    </w:p>
    <w:p w:rsidR="00197665" w:rsidRDefault="00197665" w:rsidP="001976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197665" w:rsidRDefault="00197665" w:rsidP="001976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197665" w:rsidRDefault="00197665" w:rsidP="00197665">
      <w:pPr>
        <w:jc w:val="center"/>
        <w:rPr>
          <w:rFonts w:ascii="Arial" w:hAnsi="Arial" w:cs="Arial"/>
          <w:b/>
          <w:sz w:val="28"/>
          <w:szCs w:val="28"/>
        </w:rPr>
      </w:pPr>
    </w:p>
    <w:p w:rsidR="00197665" w:rsidRDefault="00197665" w:rsidP="001976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97665" w:rsidRDefault="008475A9" w:rsidP="00197665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от   12.</w:t>
      </w:r>
      <w:r w:rsidR="00197665">
        <w:rPr>
          <w:rFonts w:ascii="Arial" w:hAnsi="Arial" w:cs="Arial"/>
        </w:rPr>
        <w:t xml:space="preserve">11.2019                                                                                                       № </w:t>
      </w:r>
      <w:r>
        <w:rPr>
          <w:rFonts w:ascii="Arial" w:hAnsi="Arial" w:cs="Arial"/>
        </w:rPr>
        <w:t>185</w:t>
      </w:r>
    </w:p>
    <w:p w:rsidR="00197665" w:rsidRDefault="00197665" w:rsidP="00197665">
      <w:pPr>
        <w:rPr>
          <w:rFonts w:ascii="Calibri" w:hAnsi="Calibri"/>
        </w:rPr>
      </w:pPr>
    </w:p>
    <w:p w:rsidR="00197665" w:rsidRDefault="00197665" w:rsidP="00197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197665" w:rsidRDefault="00197665" w:rsidP="00197665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МО «Поселок Верхний Баскунчак»</w:t>
      </w:r>
    </w:p>
    <w:p w:rsidR="00197665" w:rsidRDefault="00197665" w:rsidP="0084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12.11.2018 № 164 </w:t>
      </w:r>
    </w:p>
    <w:p w:rsidR="00197665" w:rsidRDefault="00197665" w:rsidP="00197665">
      <w:pPr>
        <w:rPr>
          <w:rFonts w:ascii="Arial" w:hAnsi="Arial" w:cs="Arial"/>
          <w:sz w:val="22"/>
          <w:szCs w:val="22"/>
        </w:rPr>
      </w:pPr>
    </w:p>
    <w:p w:rsidR="00197665" w:rsidRDefault="00197665" w:rsidP="00197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приведения в соответствие с действующим законодательством, администрация муниципального образования «Поселок Верхний Баскунчак»  </w:t>
      </w:r>
    </w:p>
    <w:p w:rsidR="00197665" w:rsidRDefault="00197665" w:rsidP="00197665">
      <w:pPr>
        <w:jc w:val="center"/>
        <w:rPr>
          <w:rFonts w:ascii="Arial" w:hAnsi="Arial" w:cs="Arial"/>
        </w:rPr>
      </w:pPr>
    </w:p>
    <w:p w:rsidR="00197665" w:rsidRDefault="00197665" w:rsidP="001976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197665" w:rsidRDefault="00197665" w:rsidP="00197665">
      <w:pPr>
        <w:jc w:val="both"/>
        <w:rPr>
          <w:rFonts w:ascii="Arial" w:hAnsi="Arial" w:cs="Arial"/>
        </w:rPr>
      </w:pPr>
    </w:p>
    <w:p w:rsidR="00197665" w:rsidRDefault="00197665" w:rsidP="004320C1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 администрации МО «Поселок Верхний Баскунчак»  от  12.11.2018 № 164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муниципальной программы «Развитие сферы культуры в МО «Поселок Верхний Баскунчак» следующие изменения: </w:t>
      </w:r>
    </w:p>
    <w:p w:rsidR="00197665" w:rsidRDefault="00197665" w:rsidP="004320C1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(прилагается);</w:t>
      </w:r>
    </w:p>
    <w:p w:rsidR="00197665" w:rsidRDefault="00197665" w:rsidP="004320C1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муниципальной программе изложить в следующей редакции (прилагается).</w:t>
      </w:r>
    </w:p>
    <w:p w:rsidR="00197665" w:rsidRDefault="00197665" w:rsidP="004320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информационно-</w:t>
      </w:r>
      <w:r w:rsidR="008475A9">
        <w:rPr>
          <w:rFonts w:ascii="Arial" w:hAnsi="Arial" w:cs="Arial"/>
          <w:sz w:val="24"/>
          <w:szCs w:val="24"/>
        </w:rPr>
        <w:t>теле</w:t>
      </w:r>
      <w:r>
        <w:rPr>
          <w:rFonts w:ascii="Arial" w:hAnsi="Arial" w:cs="Arial"/>
          <w:sz w:val="24"/>
          <w:szCs w:val="24"/>
        </w:rPr>
        <w:t xml:space="preserve">коммуникационной сети «Интернет» на официальном сайте администрации  МО «Поселок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7665" w:rsidRDefault="00197665" w:rsidP="00197665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 постановление вступает в силу с момента подписания и распространяется на правоотнош</w:t>
      </w:r>
      <w:r w:rsidR="008475A9">
        <w:rPr>
          <w:rFonts w:ascii="Arial" w:hAnsi="Arial" w:cs="Arial"/>
          <w:sz w:val="24"/>
          <w:szCs w:val="24"/>
        </w:rPr>
        <w:t>ения, возникшие с 19.08.2019 г.</w:t>
      </w:r>
    </w:p>
    <w:p w:rsidR="00197665" w:rsidRDefault="00197665" w:rsidP="0019766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97665" w:rsidRDefault="00197665" w:rsidP="00197665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7665" w:rsidRDefault="00197665" w:rsidP="00197665">
      <w:pPr>
        <w:jc w:val="both"/>
        <w:rPr>
          <w:rFonts w:ascii="Arial" w:hAnsi="Arial" w:cs="Arial"/>
        </w:rPr>
      </w:pPr>
    </w:p>
    <w:p w:rsidR="00197665" w:rsidRDefault="00197665" w:rsidP="00197665">
      <w:pPr>
        <w:jc w:val="both"/>
        <w:rPr>
          <w:rFonts w:ascii="Arial" w:hAnsi="Arial" w:cs="Arial"/>
        </w:rPr>
      </w:pPr>
    </w:p>
    <w:p w:rsidR="00197665" w:rsidRDefault="00197665" w:rsidP="00197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 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:rsidR="00197665" w:rsidRDefault="00197665" w:rsidP="00197665">
      <w:pPr>
        <w:jc w:val="both"/>
        <w:rPr>
          <w:rFonts w:ascii="Arial" w:hAnsi="Arial" w:cs="Arial"/>
        </w:rPr>
      </w:pPr>
    </w:p>
    <w:p w:rsidR="00197665" w:rsidRDefault="00197665" w:rsidP="004320C1">
      <w:pPr>
        <w:spacing w:after="200" w:line="276" w:lineRule="auto"/>
        <w:rPr>
          <w:rFonts w:ascii="Arial" w:hAnsi="Arial" w:cs="Arial"/>
        </w:rPr>
      </w:pPr>
    </w:p>
    <w:p w:rsidR="00197665" w:rsidRDefault="00197665" w:rsidP="00197665">
      <w:pPr>
        <w:jc w:val="both"/>
        <w:rPr>
          <w:rFonts w:ascii="Arial" w:hAnsi="Arial" w:cs="Arial"/>
        </w:rPr>
      </w:pPr>
    </w:p>
    <w:p w:rsidR="00197665" w:rsidRDefault="00197665" w:rsidP="00197665">
      <w:pPr>
        <w:jc w:val="both"/>
        <w:rPr>
          <w:rFonts w:ascii="Arial" w:hAnsi="Arial" w:cs="Arial"/>
        </w:rPr>
      </w:pPr>
    </w:p>
    <w:p w:rsidR="00197665" w:rsidRDefault="00197665" w:rsidP="00197665">
      <w:pPr>
        <w:jc w:val="both"/>
        <w:rPr>
          <w:rFonts w:ascii="Arial" w:hAnsi="Arial" w:cs="Arial"/>
        </w:rPr>
      </w:pPr>
    </w:p>
    <w:p w:rsidR="00197665" w:rsidRDefault="00197665" w:rsidP="00197665">
      <w:pPr>
        <w:jc w:val="both"/>
        <w:rPr>
          <w:rFonts w:ascii="Arial" w:hAnsi="Arial" w:cs="Arial"/>
        </w:rPr>
      </w:pPr>
    </w:p>
    <w:p w:rsidR="004320C1" w:rsidRDefault="004320C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7665" w:rsidRDefault="00197665" w:rsidP="00197665">
      <w:pPr>
        <w:pageBreakBefore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Утверждена</w:t>
      </w:r>
      <w:proofErr w:type="gramEnd"/>
      <w:r>
        <w:rPr>
          <w:rFonts w:ascii="Arial" w:hAnsi="Arial" w:cs="Arial"/>
        </w:rPr>
        <w:t>: постановлением</w:t>
      </w:r>
    </w:p>
    <w:p w:rsidR="00197665" w:rsidRDefault="00197665" w:rsidP="00197665">
      <w:pPr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МО </w:t>
      </w:r>
    </w:p>
    <w:p w:rsidR="00197665" w:rsidRDefault="00197665" w:rsidP="00197665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197665" w:rsidRDefault="00197665" w:rsidP="00197665">
      <w:pPr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12.11.2018 №164</w:t>
      </w:r>
    </w:p>
    <w:p w:rsidR="00197665" w:rsidRDefault="00197665" w:rsidP="008475A9">
      <w:pPr>
        <w:ind w:left="56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(в </w:t>
      </w:r>
      <w:r w:rsidR="008475A9">
        <w:rPr>
          <w:rFonts w:ascii="Arial" w:hAnsi="Arial" w:cs="Arial"/>
        </w:rPr>
        <w:t>ред. от  12.</w:t>
      </w:r>
      <w:r>
        <w:rPr>
          <w:rFonts w:ascii="Arial" w:hAnsi="Arial" w:cs="Arial"/>
        </w:rPr>
        <w:t>11.2019 №</w:t>
      </w:r>
      <w:r w:rsidR="008475A9">
        <w:rPr>
          <w:rFonts w:ascii="Arial" w:hAnsi="Arial" w:cs="Arial"/>
        </w:rPr>
        <w:t xml:space="preserve"> 185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</w:p>
    <w:p w:rsidR="00197665" w:rsidRDefault="00197665" w:rsidP="00197665">
      <w:pPr>
        <w:pStyle w:val="ConsPlusTitle"/>
        <w:widowControl/>
        <w:jc w:val="right"/>
        <w:rPr>
          <w:rFonts w:ascii="Arial" w:hAnsi="Arial" w:cs="Arial"/>
          <w:sz w:val="20"/>
          <w:szCs w:val="20"/>
        </w:rPr>
      </w:pPr>
    </w:p>
    <w:p w:rsidR="00197665" w:rsidRDefault="00197665" w:rsidP="00197665">
      <w:pPr>
        <w:autoSpaceDE w:val="0"/>
        <w:autoSpaceDN w:val="0"/>
        <w:adjustRightInd w:val="0"/>
        <w:rPr>
          <w:rFonts w:ascii="Arial" w:hAnsi="Arial" w:cs="Arial"/>
        </w:rPr>
      </w:pPr>
    </w:p>
    <w:p w:rsidR="00197665" w:rsidRDefault="00197665" w:rsidP="0019766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Паспорт   МУНИЦИПАЛЬНОЙ программы</w:t>
      </w:r>
    </w:p>
    <w:p w:rsidR="008475A9" w:rsidRDefault="008475A9" w:rsidP="0019766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16"/>
      </w:tblGrid>
      <w:tr w:rsidR="00197665" w:rsidTr="004320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65" w:rsidRDefault="0019766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«Развитие сферы культуры </w:t>
            </w:r>
          </w:p>
          <w:p w:rsidR="00197665" w:rsidRDefault="0019766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МО «Поселок Верхний Баскунчак» (далее - Программа)</w:t>
            </w:r>
          </w:p>
        </w:tc>
      </w:tr>
      <w:tr w:rsidR="00197665" w:rsidTr="004320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65" w:rsidRDefault="00197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МО «Поселок Верхний Баскунчак», Постановление администрации МО «Поселок Верхний Баскунчак» от 16.02.2015 № 29 «Об утверждении Порядка </w:t>
            </w:r>
            <w:r>
              <w:rPr>
                <w:rFonts w:ascii="Arial" w:hAnsi="Arial" w:cs="Arial"/>
                <w:lang w:eastAsia="en-US"/>
              </w:rPr>
              <w:t>разработки, утверждения и реализации муниципальных программ  муниципального образования  «Поселок Верхний Баскунчак»</w:t>
            </w:r>
            <w:proofErr w:type="gramEnd"/>
          </w:p>
          <w:p w:rsidR="008475A9" w:rsidRDefault="00847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97665" w:rsidTr="004320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Заказчик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МО «Поселок Верхний Баскунчак»</w:t>
            </w:r>
          </w:p>
        </w:tc>
      </w:tr>
      <w:tr w:rsidR="00197665" w:rsidTr="004320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65" w:rsidRDefault="0019766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Отдел по социальной политике, правовым и кадровым вопросам  администрации МО «Поселок Верхний Баскунчак»</w:t>
            </w:r>
          </w:p>
        </w:tc>
      </w:tr>
      <w:tr w:rsidR="00197665" w:rsidTr="004320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Исполнители  </w:t>
            </w:r>
            <w:r>
              <w:rPr>
                <w:rFonts w:ascii="Arial" w:hAnsi="Arial" w:cs="Arial"/>
                <w:b/>
                <w:lang w:eastAsia="en-US"/>
              </w:rPr>
              <w:br/>
              <w:t>мероприятий </w:t>
            </w:r>
            <w:r>
              <w:rPr>
                <w:rFonts w:ascii="Arial" w:hAnsi="Arial" w:cs="Arial"/>
                <w:b/>
                <w:lang w:eastAsia="en-US"/>
              </w:rPr>
              <w:br/>
              <w:t>муниципальной программы: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- Администрация МО «Поселок Верхний Баскунчак»</w:t>
            </w:r>
          </w:p>
          <w:p w:rsidR="00197665" w:rsidRDefault="0019766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- МБУК «Дом культуры администрации МО «Поселок Верхний Баскунчак» </w:t>
            </w:r>
          </w:p>
        </w:tc>
      </w:tr>
      <w:tr w:rsidR="00197665" w:rsidTr="004320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Цели и задачи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65" w:rsidRDefault="00197665">
            <w:pPr>
              <w:spacing w:line="276" w:lineRule="auto"/>
              <w:ind w:left="72" w:right="7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197665" w:rsidRDefault="00197665">
            <w:pPr>
              <w:spacing w:line="276" w:lineRule="auto"/>
              <w:ind w:left="72" w:right="7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повышение качества услуг в сфере культуры; </w:t>
            </w:r>
          </w:p>
          <w:p w:rsidR="00197665" w:rsidRDefault="00197665">
            <w:pPr>
              <w:spacing w:line="276" w:lineRule="auto"/>
              <w:ind w:left="72" w:right="7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развитие сферы культуры            на территории муниципального образования;</w:t>
            </w:r>
          </w:p>
          <w:p w:rsidR="00197665" w:rsidRDefault="00197665">
            <w:pPr>
              <w:spacing w:line="276" w:lineRule="auto"/>
              <w:ind w:left="72" w:right="7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197665" w:rsidRDefault="00197665">
            <w:pPr>
              <w:spacing w:line="276" w:lineRule="auto"/>
              <w:ind w:left="72" w:right="7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развитие инфраструктуры отрасли, укрепление ее материально-технической базы;</w:t>
            </w:r>
          </w:p>
          <w:p w:rsidR="004320C1" w:rsidRDefault="00197665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8475A9" w:rsidRDefault="008475A9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7665" w:rsidTr="004320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65" w:rsidRDefault="0019766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Три года (2019-2021 гг.)</w:t>
            </w:r>
          </w:p>
        </w:tc>
      </w:tr>
      <w:tr w:rsidR="00197665" w:rsidTr="004320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spacing w:line="22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Объемы бюджетных ассигнований финансирования</w:t>
            </w:r>
          </w:p>
          <w:p w:rsidR="00197665" w:rsidRDefault="00197665">
            <w:pPr>
              <w:spacing w:line="22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F" w:rsidRPr="00C60F95" w:rsidRDefault="000F13CF" w:rsidP="000F13CF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мероприятий осуществляется за счет средств бюджета МО «Поселок Верхний Баскунчак».</w:t>
            </w:r>
          </w:p>
          <w:p w:rsidR="00197665" w:rsidRDefault="00197665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 год   -  2075,1641 тыс. руб.</w:t>
            </w:r>
          </w:p>
          <w:p w:rsidR="00197665" w:rsidRDefault="00197665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   -  2000,00 тыс. руб.</w:t>
            </w:r>
          </w:p>
          <w:p w:rsidR="00197665" w:rsidRDefault="00197665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   -  2000,00 тыс. руб.;</w:t>
            </w:r>
          </w:p>
          <w:p w:rsidR="00197665" w:rsidRDefault="00197665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финансирования Программы корректируется с учетом возможности бюджетов всех уровней.</w:t>
            </w:r>
          </w:p>
          <w:p w:rsidR="00197665" w:rsidRDefault="000F13CF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Иные межбюджетные трансферты </w:t>
            </w:r>
            <w:r w:rsidRPr="00961464">
              <w:rPr>
                <w:rFonts w:ascii="Arial" w:hAnsi="Arial" w:cs="Arial"/>
              </w:rPr>
              <w:t xml:space="preserve"> </w:t>
            </w:r>
            <w:r w:rsidR="00197665">
              <w:rPr>
                <w:rFonts w:ascii="Arial" w:hAnsi="Arial" w:cs="Arial"/>
                <w:lang w:eastAsia="en-US"/>
              </w:rPr>
              <w:t>по мере поступления.</w:t>
            </w:r>
          </w:p>
          <w:p w:rsidR="00197665" w:rsidRDefault="00197665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</w:tr>
      <w:tr w:rsidR="00197665" w:rsidTr="004320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spacing w:line="22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65" w:rsidRDefault="001976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197665" w:rsidRDefault="001976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повышение уровня проведения культурно-массовых мероприятий;</w:t>
            </w:r>
          </w:p>
          <w:p w:rsidR="00197665" w:rsidRDefault="001976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формирование новых творческих коллективов и поддержка существующих;</w:t>
            </w:r>
          </w:p>
          <w:p w:rsidR="00197665" w:rsidRDefault="0019766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-улучшение материально-технической базы для развития культуры.</w:t>
            </w:r>
          </w:p>
        </w:tc>
      </w:tr>
      <w:tr w:rsidR="00197665" w:rsidTr="004320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Default="00197665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Система организации 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исполнением муниципальной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65" w:rsidRDefault="00197665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ходом реализации программы осуществляется администрацией МО «Поселок Верхний Баскунчак», в соответствии с ее полномочиями, установленными федеральным и областным законодательством.</w:t>
            </w:r>
          </w:p>
          <w:p w:rsidR="00197665" w:rsidRDefault="00197665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«Поселок Верхний Баскунчак»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197665" w:rsidRDefault="00197665" w:rsidP="001976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Объем финансовых средств из бюджета МО «Поселок Верхний Баскунчак» является прогнозным и может уточняться в течение действия программы.</w:t>
      </w:r>
    </w:p>
    <w:p w:rsidR="00197665" w:rsidRDefault="00197665" w:rsidP="001976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7665" w:rsidRDefault="00197665" w:rsidP="008475A9">
      <w:pPr>
        <w:ind w:left="5387"/>
        <w:jc w:val="center"/>
        <w:rPr>
          <w:sz w:val="20"/>
          <w:szCs w:val="20"/>
        </w:rPr>
      </w:pPr>
    </w:p>
    <w:p w:rsidR="00197665" w:rsidRDefault="00197665" w:rsidP="008475A9">
      <w:pPr>
        <w:ind w:left="5387"/>
        <w:jc w:val="center"/>
        <w:rPr>
          <w:sz w:val="20"/>
          <w:szCs w:val="20"/>
        </w:rPr>
      </w:pPr>
    </w:p>
    <w:p w:rsidR="00197665" w:rsidRDefault="00197665" w:rsidP="00197665">
      <w:pPr>
        <w:ind w:left="5387"/>
        <w:jc w:val="right"/>
        <w:rPr>
          <w:sz w:val="20"/>
          <w:szCs w:val="20"/>
        </w:rPr>
      </w:pPr>
    </w:p>
    <w:p w:rsidR="00197665" w:rsidRDefault="00197665" w:rsidP="00197665">
      <w:pPr>
        <w:ind w:left="5387"/>
        <w:jc w:val="right"/>
        <w:rPr>
          <w:sz w:val="20"/>
          <w:szCs w:val="20"/>
        </w:rPr>
      </w:pPr>
    </w:p>
    <w:p w:rsidR="00197665" w:rsidRDefault="00197665" w:rsidP="00197665">
      <w:pPr>
        <w:ind w:left="5387"/>
        <w:jc w:val="right"/>
        <w:rPr>
          <w:sz w:val="20"/>
          <w:szCs w:val="20"/>
        </w:rPr>
      </w:pPr>
    </w:p>
    <w:p w:rsidR="00197665" w:rsidRDefault="00197665" w:rsidP="00197665">
      <w:pPr>
        <w:ind w:left="5387"/>
        <w:jc w:val="right"/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97665" w:rsidRDefault="00197665" w:rsidP="00197665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8475A9" w:rsidRDefault="008475A9" w:rsidP="008475A9">
      <w:pPr>
        <w:ind w:left="56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(в ред. от  12.11.2019 № 185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</w:p>
    <w:p w:rsidR="00197665" w:rsidRDefault="00197665" w:rsidP="00197665">
      <w:pPr>
        <w:jc w:val="right"/>
        <w:rPr>
          <w:rFonts w:ascii="Arial" w:hAnsi="Arial" w:cs="Arial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rPr>
          <w:sz w:val="20"/>
          <w:szCs w:val="20"/>
        </w:rPr>
      </w:pPr>
    </w:p>
    <w:p w:rsidR="00197665" w:rsidRDefault="00197665" w:rsidP="00197665">
      <w:pPr>
        <w:jc w:val="center"/>
        <w:rPr>
          <w:rFonts w:ascii="Arial" w:hAnsi="Arial" w:cs="Arial"/>
          <w:b/>
        </w:rPr>
      </w:pPr>
      <w:r>
        <w:rPr>
          <w:sz w:val="20"/>
          <w:szCs w:val="20"/>
        </w:rPr>
        <w:tab/>
      </w:r>
      <w:r>
        <w:rPr>
          <w:rFonts w:ascii="Arial" w:hAnsi="Arial" w:cs="Arial"/>
          <w:b/>
        </w:rPr>
        <w:t xml:space="preserve">Объемы финансирования </w:t>
      </w:r>
    </w:p>
    <w:p w:rsidR="00197665" w:rsidRDefault="00197665" w:rsidP="00197665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74"/>
        <w:gridCol w:w="3419"/>
        <w:gridCol w:w="2580"/>
        <w:gridCol w:w="2883"/>
      </w:tblGrid>
      <w:tr w:rsidR="00197665" w:rsidTr="004320C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Сумма (тыс. руб.)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197665" w:rsidTr="004320C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Субсидия МБУК "Дом культуры" на выполнение муниципального задания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 год – 1767,7641</w:t>
            </w:r>
          </w:p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 год – 2000,00</w:t>
            </w:r>
          </w:p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 год – 2000,00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 МО «Поселок Верхний Баскунчак»</w:t>
            </w:r>
          </w:p>
        </w:tc>
      </w:tr>
      <w:tr w:rsidR="00197665" w:rsidTr="004320C1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 год – 307,400</w:t>
            </w:r>
          </w:p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 год – 00,00</w:t>
            </w:r>
          </w:p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 год – 00,00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65" w:rsidRDefault="0019766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</w:tr>
    </w:tbl>
    <w:p w:rsidR="00197665" w:rsidRDefault="00197665" w:rsidP="00197665"/>
    <w:p w:rsidR="00197665" w:rsidRDefault="00197665" w:rsidP="00197665">
      <w:pPr>
        <w:tabs>
          <w:tab w:val="left" w:pos="3216"/>
        </w:tabs>
        <w:rPr>
          <w:rFonts w:ascii="Arial" w:hAnsi="Arial" w:cs="Arial"/>
        </w:rPr>
      </w:pPr>
    </w:p>
    <w:p w:rsidR="00197665" w:rsidRDefault="00197665" w:rsidP="00197665">
      <w:pPr>
        <w:jc w:val="both"/>
        <w:rPr>
          <w:rFonts w:ascii="Arial" w:hAnsi="Arial" w:cs="Arial"/>
        </w:rPr>
      </w:pPr>
    </w:p>
    <w:p w:rsidR="00197665" w:rsidRDefault="00197665" w:rsidP="00197665">
      <w:pPr>
        <w:jc w:val="both"/>
        <w:rPr>
          <w:rFonts w:ascii="Arial" w:hAnsi="Arial" w:cs="Arial"/>
        </w:rPr>
      </w:pPr>
    </w:p>
    <w:p w:rsidR="00197665" w:rsidRDefault="00197665" w:rsidP="00197665"/>
    <w:p w:rsidR="00FE3A4F" w:rsidRDefault="00FE3A4F"/>
    <w:sectPr w:rsidR="00FE3A4F" w:rsidSect="004320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35110EB"/>
    <w:multiLevelType w:val="hybridMultilevel"/>
    <w:tmpl w:val="7D72EBE8"/>
    <w:lvl w:ilvl="0" w:tplc="4A0AC1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7665"/>
    <w:rsid w:val="000F13CF"/>
    <w:rsid w:val="00197665"/>
    <w:rsid w:val="00245FBD"/>
    <w:rsid w:val="003109F5"/>
    <w:rsid w:val="004320C1"/>
    <w:rsid w:val="004A494F"/>
    <w:rsid w:val="008475A9"/>
    <w:rsid w:val="00882C16"/>
    <w:rsid w:val="008C6668"/>
    <w:rsid w:val="009432ED"/>
    <w:rsid w:val="00DA3773"/>
    <w:rsid w:val="00DF3CF9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7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97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7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A5"/>
    <w:uiPriority w:val="99"/>
    <w:rsid w:val="00197665"/>
    <w:rPr>
      <w:rFonts w:ascii="PT Sans" w:hAnsi="PT Sans" w:cs="PT Sans" w:hint="default"/>
      <w:color w:val="000000"/>
      <w:sz w:val="32"/>
      <w:szCs w:val="32"/>
    </w:rPr>
  </w:style>
  <w:style w:type="table" w:styleId="a4">
    <w:name w:val="Table Grid"/>
    <w:basedOn w:val="a1"/>
    <w:uiPriority w:val="59"/>
    <w:rsid w:val="0019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2019-11-13T09:45:00Z</cp:lastPrinted>
  <dcterms:created xsi:type="dcterms:W3CDTF">2019-11-12T07:21:00Z</dcterms:created>
  <dcterms:modified xsi:type="dcterms:W3CDTF">2019-11-13T09:47:00Z</dcterms:modified>
</cp:coreProperties>
</file>