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AB1" w:rsidRDefault="00163AB1" w:rsidP="00163AB1">
      <w:pPr>
        <w:rPr>
          <w:rFonts w:ascii="Arial" w:hAnsi="Arial" w:cs="Arial"/>
          <w:sz w:val="20"/>
          <w:szCs w:val="20"/>
        </w:rPr>
      </w:pPr>
      <w:r>
        <w:rPr>
          <w:sz w:val="16"/>
          <w:szCs w:val="16"/>
        </w:rPr>
        <w:t xml:space="preserve">                                                          </w:t>
      </w:r>
      <w:r>
        <w:rPr>
          <w:rFonts w:ascii="Arial" w:hAnsi="Arial" w:cs="Arial"/>
        </w:rPr>
        <w:t xml:space="preserve">Астраханская область Ахтубинский район           </w:t>
      </w:r>
    </w:p>
    <w:p w:rsidR="00163AB1" w:rsidRDefault="00163AB1" w:rsidP="00163AB1">
      <w:pPr>
        <w:jc w:val="center"/>
        <w:rPr>
          <w:rFonts w:ascii="Arial" w:hAnsi="Arial" w:cs="Arial"/>
          <w:sz w:val="22"/>
          <w:szCs w:val="22"/>
        </w:rPr>
      </w:pPr>
      <w:r>
        <w:rPr>
          <w:rFonts w:ascii="Arial" w:hAnsi="Arial" w:cs="Arial"/>
        </w:rPr>
        <w:t xml:space="preserve">АДМИНИСТРАЦИЯ МУНИЦИПАЛЬНОГО ОБРАЗОВАНИЯ </w:t>
      </w:r>
    </w:p>
    <w:p w:rsidR="00163AB1" w:rsidRDefault="00163AB1" w:rsidP="00163AB1">
      <w:pPr>
        <w:jc w:val="center"/>
        <w:rPr>
          <w:rFonts w:ascii="Arial" w:hAnsi="Arial" w:cs="Arial"/>
        </w:rPr>
      </w:pPr>
      <w:r>
        <w:rPr>
          <w:rFonts w:ascii="Arial" w:hAnsi="Arial" w:cs="Arial"/>
        </w:rPr>
        <w:t>«Поселок Верхний Баскунчак»</w:t>
      </w:r>
    </w:p>
    <w:p w:rsidR="00163AB1" w:rsidRDefault="00163AB1" w:rsidP="00163AB1">
      <w:pPr>
        <w:jc w:val="center"/>
        <w:rPr>
          <w:rFonts w:ascii="Arial" w:hAnsi="Arial" w:cs="Arial"/>
          <w:b/>
          <w:sz w:val="28"/>
          <w:szCs w:val="28"/>
        </w:rPr>
      </w:pPr>
    </w:p>
    <w:p w:rsidR="00163AB1" w:rsidRDefault="00163AB1" w:rsidP="00163AB1">
      <w:pPr>
        <w:jc w:val="center"/>
        <w:rPr>
          <w:rFonts w:ascii="Arial" w:hAnsi="Arial" w:cs="Arial"/>
          <w:b/>
          <w:sz w:val="28"/>
          <w:szCs w:val="28"/>
        </w:rPr>
      </w:pPr>
      <w:r>
        <w:rPr>
          <w:rFonts w:ascii="Arial" w:hAnsi="Arial" w:cs="Arial"/>
          <w:b/>
          <w:sz w:val="28"/>
          <w:szCs w:val="28"/>
        </w:rPr>
        <w:t>ПОСТАНОВЛЕНИЕ</w:t>
      </w:r>
    </w:p>
    <w:p w:rsidR="00163AB1" w:rsidRDefault="00BE674C" w:rsidP="00163AB1">
      <w:pPr>
        <w:tabs>
          <w:tab w:val="left" w:pos="1088"/>
        </w:tabs>
        <w:rPr>
          <w:rFonts w:ascii="Arial" w:hAnsi="Arial" w:cs="Arial"/>
          <w:sz w:val="22"/>
          <w:szCs w:val="22"/>
        </w:rPr>
      </w:pPr>
      <w:r>
        <w:rPr>
          <w:rFonts w:ascii="Arial" w:hAnsi="Arial" w:cs="Arial"/>
        </w:rPr>
        <w:t>от   12</w:t>
      </w:r>
      <w:r w:rsidR="00341425">
        <w:rPr>
          <w:rFonts w:ascii="Arial" w:hAnsi="Arial" w:cs="Arial"/>
        </w:rPr>
        <w:t>.11</w:t>
      </w:r>
      <w:r w:rsidR="00BB6BAD">
        <w:rPr>
          <w:rFonts w:ascii="Arial" w:hAnsi="Arial" w:cs="Arial"/>
        </w:rPr>
        <w:t>.2018</w:t>
      </w:r>
      <w:r w:rsidR="00163AB1">
        <w:rPr>
          <w:rFonts w:ascii="Arial" w:hAnsi="Arial" w:cs="Arial"/>
        </w:rPr>
        <w:t xml:space="preserve">                                                                                                       № </w:t>
      </w:r>
      <w:r>
        <w:rPr>
          <w:rFonts w:ascii="Arial" w:hAnsi="Arial" w:cs="Arial"/>
        </w:rPr>
        <w:t>163</w:t>
      </w:r>
    </w:p>
    <w:p w:rsidR="00163AB1" w:rsidRDefault="00163AB1" w:rsidP="00163AB1">
      <w:pPr>
        <w:rPr>
          <w:rFonts w:ascii="Calibri" w:hAnsi="Calibri"/>
        </w:rPr>
      </w:pPr>
    </w:p>
    <w:p w:rsidR="00163AB1" w:rsidRDefault="00163AB1" w:rsidP="00163AB1">
      <w:pPr>
        <w:rPr>
          <w:rFonts w:ascii="Arial" w:hAnsi="Arial" w:cs="Arial"/>
        </w:rPr>
      </w:pPr>
      <w:r>
        <w:rPr>
          <w:rFonts w:ascii="Arial" w:hAnsi="Arial" w:cs="Arial"/>
        </w:rPr>
        <w:t xml:space="preserve">Об утверждении  муниципальной программы </w:t>
      </w:r>
    </w:p>
    <w:p w:rsidR="00163AB1" w:rsidRDefault="00163AB1" w:rsidP="00163AB1">
      <w:pPr>
        <w:tabs>
          <w:tab w:val="left" w:pos="142"/>
        </w:tabs>
        <w:autoSpaceDE w:val="0"/>
        <w:autoSpaceDN w:val="0"/>
        <w:adjustRightInd w:val="0"/>
        <w:rPr>
          <w:rFonts w:ascii="Arial" w:hAnsi="Arial" w:cs="Arial"/>
        </w:rPr>
      </w:pPr>
      <w:r w:rsidRPr="00C60F95">
        <w:rPr>
          <w:rFonts w:ascii="Arial" w:hAnsi="Arial" w:cs="Arial"/>
        </w:rPr>
        <w:t xml:space="preserve">«Развитие </w:t>
      </w:r>
      <w:r w:rsidRPr="00163AB1">
        <w:rPr>
          <w:rFonts w:ascii="Arial" w:hAnsi="Arial" w:cs="Arial"/>
        </w:rPr>
        <w:t xml:space="preserve">физической культуры и спорта, </w:t>
      </w:r>
    </w:p>
    <w:p w:rsidR="00163AB1" w:rsidRDefault="00163AB1" w:rsidP="00163AB1">
      <w:pPr>
        <w:tabs>
          <w:tab w:val="left" w:pos="142"/>
        </w:tabs>
        <w:autoSpaceDE w:val="0"/>
        <w:autoSpaceDN w:val="0"/>
        <w:adjustRightInd w:val="0"/>
        <w:rPr>
          <w:rFonts w:ascii="Arial" w:hAnsi="Arial" w:cs="Arial"/>
        </w:rPr>
      </w:pPr>
      <w:r w:rsidRPr="00163AB1">
        <w:rPr>
          <w:rFonts w:ascii="Arial" w:hAnsi="Arial" w:cs="Arial"/>
        </w:rPr>
        <w:t>формирования здорового образа жизни</w:t>
      </w:r>
    </w:p>
    <w:p w:rsidR="00163AB1" w:rsidRDefault="00163AB1" w:rsidP="00163AB1">
      <w:pPr>
        <w:tabs>
          <w:tab w:val="left" w:pos="142"/>
        </w:tabs>
        <w:autoSpaceDE w:val="0"/>
        <w:autoSpaceDN w:val="0"/>
        <w:adjustRightInd w:val="0"/>
        <w:rPr>
          <w:rFonts w:ascii="Arial" w:hAnsi="Arial" w:cs="Arial"/>
        </w:rPr>
      </w:pPr>
      <w:r w:rsidRPr="00163AB1">
        <w:rPr>
          <w:rFonts w:ascii="Arial" w:hAnsi="Arial" w:cs="Arial"/>
        </w:rPr>
        <w:t xml:space="preserve"> населения</w:t>
      </w:r>
      <w:r>
        <w:rPr>
          <w:rFonts w:ascii="Arial" w:hAnsi="Arial" w:cs="Arial"/>
        </w:rPr>
        <w:t xml:space="preserve"> </w:t>
      </w:r>
      <w:r w:rsidRPr="00C60F95">
        <w:rPr>
          <w:rFonts w:ascii="Arial" w:hAnsi="Arial" w:cs="Arial"/>
        </w:rPr>
        <w:t xml:space="preserve">в МО «Поселок Верхний Баскунчак» </w:t>
      </w:r>
    </w:p>
    <w:p w:rsidR="00163AB1" w:rsidRDefault="00163AB1" w:rsidP="00163AB1">
      <w:pPr>
        <w:rPr>
          <w:rFonts w:ascii="Arial" w:hAnsi="Arial" w:cs="Arial"/>
          <w:sz w:val="22"/>
          <w:szCs w:val="22"/>
        </w:rPr>
      </w:pPr>
    </w:p>
    <w:p w:rsidR="00163AB1" w:rsidRDefault="00163AB1" w:rsidP="00163AB1">
      <w:pPr>
        <w:jc w:val="both"/>
        <w:rPr>
          <w:rFonts w:ascii="Arial" w:hAnsi="Arial" w:cs="Arial"/>
        </w:rPr>
      </w:pPr>
      <w:r>
        <w:rPr>
          <w:rFonts w:ascii="Arial" w:hAnsi="Arial" w:cs="Arial"/>
        </w:rPr>
        <w:tab/>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503DAF">
        <w:rPr>
          <w:rFonts w:ascii="Arial" w:hAnsi="Arial" w:cs="Arial"/>
        </w:rPr>
        <w:t xml:space="preserve">Уставом МО «Поселок Верхний Баскунчак», </w:t>
      </w:r>
      <w:r>
        <w:rPr>
          <w:rFonts w:ascii="Arial" w:hAnsi="Arial" w:cs="Arial"/>
        </w:rPr>
        <w:t>постановлением администрации МО «Поселок Верхний Баскунчак» от</w:t>
      </w:r>
      <w:r w:rsidRPr="0031501B">
        <w:rPr>
          <w:rFonts w:ascii="Arial" w:hAnsi="Arial" w:cs="Arial"/>
          <w:color w:val="000000"/>
        </w:rPr>
        <w:t xml:space="preserve"> </w:t>
      </w:r>
      <w:r w:rsidRPr="00C60F95">
        <w:rPr>
          <w:rFonts w:ascii="Arial" w:hAnsi="Arial" w:cs="Arial"/>
          <w:color w:val="000000"/>
        </w:rPr>
        <w:t>1</w:t>
      </w:r>
      <w:r w:rsidR="00263AE5">
        <w:rPr>
          <w:rFonts w:ascii="Arial" w:hAnsi="Arial" w:cs="Arial"/>
          <w:color w:val="000000"/>
        </w:rPr>
        <w:t>6.02.2015 № 29 «Об утверждении П</w:t>
      </w:r>
      <w:r w:rsidRPr="00C60F95">
        <w:rPr>
          <w:rFonts w:ascii="Arial" w:hAnsi="Arial" w:cs="Arial"/>
          <w:color w:val="000000"/>
        </w:rPr>
        <w:t xml:space="preserve">орядка </w:t>
      </w:r>
      <w:r w:rsidR="00263AE5">
        <w:rPr>
          <w:rFonts w:ascii="Arial" w:hAnsi="Arial" w:cs="Arial"/>
          <w:color w:val="000000"/>
        </w:rPr>
        <w:t>разработки, утверждения и реализации муниципальных программ</w:t>
      </w:r>
      <w:r w:rsidR="009B191C">
        <w:rPr>
          <w:rFonts w:ascii="Arial" w:hAnsi="Arial" w:cs="Arial"/>
        </w:rPr>
        <w:t xml:space="preserve"> муниципального образования «Поселок Верхний Баскунча</w:t>
      </w:r>
      <w:r w:rsidR="00263AE5">
        <w:rPr>
          <w:rFonts w:ascii="Arial" w:hAnsi="Arial" w:cs="Arial"/>
        </w:rPr>
        <w:t>к»</w:t>
      </w:r>
      <w:r>
        <w:rPr>
          <w:rFonts w:ascii="Arial" w:hAnsi="Arial" w:cs="Arial"/>
        </w:rPr>
        <w:t xml:space="preserve">, администрация муниципального образования «Поселок Верхний Баскунчак»  </w:t>
      </w:r>
    </w:p>
    <w:p w:rsidR="00163AB1" w:rsidRDefault="00163AB1" w:rsidP="00163AB1">
      <w:pPr>
        <w:jc w:val="center"/>
        <w:rPr>
          <w:rFonts w:ascii="Arial" w:hAnsi="Arial" w:cs="Arial"/>
        </w:rPr>
      </w:pPr>
    </w:p>
    <w:p w:rsidR="00163AB1" w:rsidRDefault="00163AB1" w:rsidP="00163AB1">
      <w:pPr>
        <w:jc w:val="center"/>
        <w:rPr>
          <w:rFonts w:ascii="Arial" w:hAnsi="Arial" w:cs="Arial"/>
        </w:rPr>
      </w:pPr>
      <w:r>
        <w:rPr>
          <w:rFonts w:ascii="Arial" w:hAnsi="Arial" w:cs="Arial"/>
        </w:rPr>
        <w:t>ПОСТАНОВЛЯЕТ:</w:t>
      </w:r>
    </w:p>
    <w:p w:rsidR="00163AB1" w:rsidRDefault="00163AB1" w:rsidP="00163AB1">
      <w:pPr>
        <w:jc w:val="center"/>
        <w:rPr>
          <w:rFonts w:ascii="Arial" w:hAnsi="Arial" w:cs="Arial"/>
          <w:sz w:val="22"/>
          <w:szCs w:val="22"/>
        </w:rPr>
      </w:pPr>
    </w:p>
    <w:p w:rsidR="00163AB1" w:rsidRDefault="00163AB1" w:rsidP="00163AB1">
      <w:pPr>
        <w:tabs>
          <w:tab w:val="left" w:pos="142"/>
        </w:tabs>
        <w:autoSpaceDE w:val="0"/>
        <w:autoSpaceDN w:val="0"/>
        <w:adjustRightInd w:val="0"/>
        <w:jc w:val="both"/>
        <w:rPr>
          <w:rFonts w:ascii="Arial" w:hAnsi="Arial" w:cs="Arial"/>
        </w:rPr>
      </w:pPr>
      <w:r>
        <w:rPr>
          <w:rFonts w:ascii="Arial" w:hAnsi="Arial" w:cs="Arial"/>
        </w:rPr>
        <w:t xml:space="preserve">1. Утвердить муниципальную программу </w:t>
      </w:r>
      <w:r w:rsidRPr="00C60F95">
        <w:rPr>
          <w:rFonts w:ascii="Arial" w:hAnsi="Arial" w:cs="Arial"/>
        </w:rPr>
        <w:t>«Развитие</w:t>
      </w:r>
      <w:r w:rsidRPr="00163AB1">
        <w:rPr>
          <w:rFonts w:ascii="Arial" w:hAnsi="Arial" w:cs="Arial"/>
        </w:rPr>
        <w:t xml:space="preserve"> физической культуры и спорта, формирования здорового образа жизни населения</w:t>
      </w:r>
      <w:r>
        <w:rPr>
          <w:rFonts w:ascii="Arial" w:hAnsi="Arial" w:cs="Arial"/>
        </w:rPr>
        <w:t xml:space="preserve"> </w:t>
      </w:r>
      <w:r w:rsidRPr="00C60F95">
        <w:rPr>
          <w:rFonts w:ascii="Arial" w:hAnsi="Arial" w:cs="Arial"/>
        </w:rPr>
        <w:t xml:space="preserve">в МО «Поселок Верхний Баскунчак» </w:t>
      </w:r>
      <w:r>
        <w:rPr>
          <w:rFonts w:ascii="Arial" w:hAnsi="Arial" w:cs="Arial"/>
        </w:rPr>
        <w:t xml:space="preserve">(прилагается). </w:t>
      </w:r>
    </w:p>
    <w:p w:rsidR="00163AB1" w:rsidRDefault="00163AB1" w:rsidP="00163AB1">
      <w:pPr>
        <w:jc w:val="both"/>
        <w:rPr>
          <w:rFonts w:ascii="Arial" w:hAnsi="Arial" w:cs="Arial"/>
        </w:rPr>
      </w:pPr>
      <w:r>
        <w:rPr>
          <w:rFonts w:ascii="Arial" w:hAnsi="Arial" w:cs="Arial"/>
        </w:rPr>
        <w:t>2. Финансовому отделу администрации МО «Поселок Верхний Баскунчак» (</w:t>
      </w:r>
      <w:r w:rsidR="00BE674C">
        <w:rPr>
          <w:rFonts w:ascii="Arial" w:hAnsi="Arial" w:cs="Arial"/>
        </w:rPr>
        <w:t>Поповой Н.В</w:t>
      </w:r>
      <w:r>
        <w:rPr>
          <w:rFonts w:ascii="Arial" w:hAnsi="Arial" w:cs="Arial"/>
        </w:rPr>
        <w:t>.) при осуществлении финансирования  в пределах выделенных ассигнований на очередной финансовый год, предусматривать в бюджете отраслей социальной сферы объемы финансирования, указанные в программе.</w:t>
      </w:r>
    </w:p>
    <w:p w:rsidR="00163AB1" w:rsidRDefault="00163AB1" w:rsidP="00163AB1">
      <w:pPr>
        <w:jc w:val="both"/>
        <w:rPr>
          <w:rFonts w:ascii="Arial" w:hAnsi="Arial" w:cs="Arial"/>
        </w:rPr>
      </w:pPr>
      <w:r>
        <w:rPr>
          <w:rFonts w:ascii="Arial" w:hAnsi="Arial" w:cs="Arial"/>
        </w:rPr>
        <w:t xml:space="preserve">3. </w:t>
      </w:r>
      <w:r w:rsidR="00BE674C">
        <w:rPr>
          <w:rFonts w:ascii="Arial" w:hAnsi="Arial" w:cs="Arial"/>
        </w:rPr>
        <w:t>Р</w:t>
      </w:r>
      <w:r>
        <w:rPr>
          <w:rFonts w:ascii="Arial" w:hAnsi="Arial" w:cs="Arial"/>
        </w:rPr>
        <w:t xml:space="preserve">азместить настоящее постановление в </w:t>
      </w:r>
      <w:r w:rsidR="00BE674C">
        <w:rPr>
          <w:rFonts w:ascii="Arial" w:hAnsi="Arial" w:cs="Arial"/>
        </w:rPr>
        <w:t xml:space="preserve">информационно-телекоммуникационной </w:t>
      </w:r>
      <w:r>
        <w:rPr>
          <w:rFonts w:ascii="Arial" w:hAnsi="Arial" w:cs="Arial"/>
        </w:rPr>
        <w:t xml:space="preserve">сети </w:t>
      </w:r>
      <w:r w:rsidR="00BE674C">
        <w:rPr>
          <w:rFonts w:ascii="Arial" w:hAnsi="Arial" w:cs="Arial"/>
        </w:rPr>
        <w:t>«</w:t>
      </w:r>
      <w:r>
        <w:rPr>
          <w:rFonts w:ascii="Arial" w:hAnsi="Arial" w:cs="Arial"/>
        </w:rPr>
        <w:t>Интернет</w:t>
      </w:r>
      <w:r w:rsidR="00BE674C">
        <w:rPr>
          <w:rFonts w:ascii="Arial" w:hAnsi="Arial" w:cs="Arial"/>
        </w:rPr>
        <w:t>»</w:t>
      </w:r>
      <w:r>
        <w:rPr>
          <w:rFonts w:ascii="Arial" w:hAnsi="Arial" w:cs="Arial"/>
        </w:rPr>
        <w:t xml:space="preserve"> на официальном сайте администрации муниципального образования «Поселок Верхний </w:t>
      </w:r>
      <w:r w:rsidR="00425718">
        <w:rPr>
          <w:rFonts w:ascii="Arial" w:hAnsi="Arial" w:cs="Arial"/>
        </w:rPr>
        <w:t>Баскунчак»</w:t>
      </w:r>
      <w:r>
        <w:rPr>
          <w:rFonts w:ascii="Arial" w:hAnsi="Arial" w:cs="Arial"/>
        </w:rPr>
        <w:t xml:space="preserve">.  </w:t>
      </w:r>
    </w:p>
    <w:p w:rsidR="00163AB1" w:rsidRDefault="00163AB1" w:rsidP="00163AB1">
      <w:pPr>
        <w:jc w:val="both"/>
        <w:rPr>
          <w:rFonts w:ascii="Arial" w:hAnsi="Arial" w:cs="Arial"/>
        </w:rPr>
      </w:pPr>
      <w:r>
        <w:rPr>
          <w:rFonts w:ascii="Arial" w:hAnsi="Arial" w:cs="Arial"/>
        </w:rPr>
        <w:t>4. Настояще</w:t>
      </w:r>
      <w:r w:rsidR="00503DAF">
        <w:rPr>
          <w:rFonts w:ascii="Arial" w:hAnsi="Arial" w:cs="Arial"/>
        </w:rPr>
        <w:t>е постановление вступает в силу</w:t>
      </w:r>
      <w:r w:rsidR="00BE674C">
        <w:rPr>
          <w:rFonts w:ascii="Arial" w:hAnsi="Arial" w:cs="Arial"/>
        </w:rPr>
        <w:t xml:space="preserve"> с 01.01.2019г.</w:t>
      </w:r>
    </w:p>
    <w:p w:rsidR="00163AB1" w:rsidRDefault="00163AB1" w:rsidP="00163AB1">
      <w:pPr>
        <w:jc w:val="both"/>
        <w:rPr>
          <w:rFonts w:ascii="Arial" w:hAnsi="Arial" w:cs="Arial"/>
        </w:rPr>
      </w:pPr>
      <w:r>
        <w:rPr>
          <w:rFonts w:ascii="Arial" w:hAnsi="Arial" w:cs="Arial"/>
        </w:rPr>
        <w:t xml:space="preserve">5. </w:t>
      </w:r>
      <w:r>
        <w:rPr>
          <w:rFonts w:ascii="Arial" w:hAnsi="Arial" w:cs="Arial"/>
          <w:bCs/>
        </w:rPr>
        <w:t xml:space="preserve">Контроль за исполнением настоящего постановления </w:t>
      </w:r>
      <w:r w:rsidR="00BE674C">
        <w:rPr>
          <w:rFonts w:ascii="Arial" w:hAnsi="Arial" w:cs="Arial"/>
          <w:bCs/>
        </w:rPr>
        <w:t>возложить на заместителя главы администрации – начальника отдела по социальной политике, правовым  и кадровым вопросам администрации МО «Поселок Верхний Баскунчак».</w:t>
      </w:r>
    </w:p>
    <w:p w:rsidR="00163AB1" w:rsidRDefault="00163AB1" w:rsidP="00163AB1">
      <w:pPr>
        <w:jc w:val="both"/>
        <w:rPr>
          <w:rFonts w:ascii="Arial" w:hAnsi="Arial" w:cs="Arial"/>
        </w:rPr>
      </w:pPr>
    </w:p>
    <w:p w:rsidR="00163AB1" w:rsidRDefault="00163AB1" w:rsidP="00163AB1">
      <w:pPr>
        <w:jc w:val="both"/>
        <w:rPr>
          <w:rFonts w:ascii="Arial" w:hAnsi="Arial" w:cs="Arial"/>
        </w:rPr>
      </w:pPr>
    </w:p>
    <w:p w:rsidR="00163AB1" w:rsidRDefault="00BE674C" w:rsidP="00163AB1">
      <w:pPr>
        <w:jc w:val="both"/>
        <w:rPr>
          <w:rFonts w:ascii="Arial" w:hAnsi="Arial" w:cs="Arial"/>
        </w:rPr>
      </w:pPr>
      <w:r>
        <w:rPr>
          <w:rFonts w:ascii="Arial" w:hAnsi="Arial" w:cs="Arial"/>
        </w:rPr>
        <w:t xml:space="preserve">Глава </w:t>
      </w:r>
      <w:r w:rsidR="00163AB1">
        <w:rPr>
          <w:rFonts w:ascii="Arial" w:hAnsi="Arial" w:cs="Arial"/>
        </w:rPr>
        <w:t xml:space="preserve"> муниципального образования                    </w:t>
      </w:r>
      <w:r w:rsidR="005B76A7">
        <w:rPr>
          <w:rFonts w:ascii="Arial" w:hAnsi="Arial" w:cs="Arial"/>
        </w:rPr>
        <w:t xml:space="preserve">                        </w:t>
      </w:r>
      <w:r>
        <w:rPr>
          <w:rFonts w:ascii="Arial" w:hAnsi="Arial" w:cs="Arial"/>
        </w:rPr>
        <w:t>Ш.З.Тикеев</w:t>
      </w:r>
    </w:p>
    <w:p w:rsidR="00163AB1" w:rsidRDefault="00163AB1" w:rsidP="00163AB1">
      <w:pPr>
        <w:rPr>
          <w:rFonts w:ascii="Calibri" w:hAnsi="Calibri"/>
          <w:sz w:val="22"/>
          <w:szCs w:val="22"/>
        </w:rPr>
      </w:pPr>
    </w:p>
    <w:p w:rsidR="00163AB1" w:rsidRDefault="00163AB1" w:rsidP="00163AB1"/>
    <w:p w:rsidR="00163AB1" w:rsidRDefault="00163AB1" w:rsidP="00163AB1">
      <w:pPr>
        <w:ind w:left="5387"/>
        <w:jc w:val="right"/>
        <w:rPr>
          <w:sz w:val="20"/>
          <w:szCs w:val="20"/>
        </w:rPr>
      </w:pPr>
    </w:p>
    <w:p w:rsidR="00163AB1" w:rsidRDefault="00163AB1" w:rsidP="00163AB1">
      <w:pPr>
        <w:ind w:left="5387"/>
        <w:jc w:val="right"/>
        <w:rPr>
          <w:sz w:val="20"/>
          <w:szCs w:val="20"/>
        </w:rPr>
      </w:pPr>
      <w:r>
        <w:rPr>
          <w:sz w:val="20"/>
          <w:szCs w:val="20"/>
        </w:rPr>
        <w:t xml:space="preserve">  </w:t>
      </w:r>
    </w:p>
    <w:p w:rsidR="00163AB1" w:rsidRDefault="00163AB1" w:rsidP="00163AB1">
      <w:pPr>
        <w:ind w:left="5387"/>
        <w:jc w:val="right"/>
        <w:rPr>
          <w:sz w:val="20"/>
          <w:szCs w:val="20"/>
        </w:rPr>
      </w:pPr>
    </w:p>
    <w:p w:rsidR="00163AB1" w:rsidRDefault="00163AB1" w:rsidP="00163AB1">
      <w:pPr>
        <w:ind w:left="5387"/>
        <w:jc w:val="right"/>
        <w:rPr>
          <w:sz w:val="20"/>
          <w:szCs w:val="20"/>
        </w:rPr>
      </w:pPr>
    </w:p>
    <w:p w:rsidR="00163AB1" w:rsidRDefault="00163AB1" w:rsidP="00163AB1">
      <w:pPr>
        <w:ind w:left="5387"/>
        <w:jc w:val="right"/>
        <w:rPr>
          <w:sz w:val="20"/>
          <w:szCs w:val="20"/>
        </w:rPr>
      </w:pPr>
    </w:p>
    <w:p w:rsidR="00163AB1" w:rsidRDefault="00163AB1" w:rsidP="00163AB1">
      <w:pPr>
        <w:ind w:left="5387"/>
        <w:jc w:val="right"/>
        <w:rPr>
          <w:sz w:val="20"/>
          <w:szCs w:val="20"/>
        </w:rPr>
      </w:pPr>
    </w:p>
    <w:p w:rsidR="00163AB1" w:rsidRDefault="00163AB1" w:rsidP="00163AB1">
      <w:pPr>
        <w:ind w:left="5387"/>
        <w:jc w:val="right"/>
        <w:rPr>
          <w:sz w:val="20"/>
          <w:szCs w:val="20"/>
        </w:rPr>
      </w:pPr>
    </w:p>
    <w:p w:rsidR="00163AB1" w:rsidRPr="00BE674C" w:rsidRDefault="00761887" w:rsidP="00BB6BAD">
      <w:pPr>
        <w:pageBreakBefore/>
        <w:ind w:left="3828"/>
        <w:jc w:val="right"/>
        <w:rPr>
          <w:rFonts w:ascii="Arial" w:hAnsi="Arial" w:cs="Arial"/>
        </w:rPr>
      </w:pPr>
      <w:r>
        <w:rPr>
          <w:rFonts w:ascii="Arial" w:hAnsi="Arial" w:cs="Arial"/>
        </w:rPr>
        <w:lastRenderedPageBreak/>
        <w:t xml:space="preserve">  Утверждена:</w:t>
      </w:r>
      <w:r w:rsidR="0043756D">
        <w:rPr>
          <w:rFonts w:ascii="Arial" w:hAnsi="Arial" w:cs="Arial"/>
        </w:rPr>
        <w:t xml:space="preserve"> постановлением</w:t>
      </w:r>
    </w:p>
    <w:p w:rsidR="00163AB1" w:rsidRPr="00BE674C" w:rsidRDefault="00163AB1" w:rsidP="00BB6BAD">
      <w:pPr>
        <w:ind w:left="6237"/>
        <w:jc w:val="right"/>
        <w:rPr>
          <w:rFonts w:ascii="Arial" w:hAnsi="Arial" w:cs="Arial"/>
        </w:rPr>
      </w:pPr>
      <w:r w:rsidRPr="00BE674C">
        <w:rPr>
          <w:rFonts w:ascii="Arial" w:hAnsi="Arial" w:cs="Arial"/>
        </w:rPr>
        <w:t>администрации МО</w:t>
      </w:r>
    </w:p>
    <w:p w:rsidR="00163AB1" w:rsidRPr="00BE674C" w:rsidRDefault="00BE674C" w:rsidP="00BB6BAD">
      <w:pPr>
        <w:jc w:val="right"/>
        <w:rPr>
          <w:rFonts w:ascii="Arial" w:hAnsi="Arial" w:cs="Arial"/>
        </w:rPr>
      </w:pPr>
      <w:r>
        <w:rPr>
          <w:rFonts w:ascii="Arial" w:hAnsi="Arial" w:cs="Arial"/>
        </w:rPr>
        <w:t xml:space="preserve"> «Поселок Верхни</w:t>
      </w:r>
      <w:r w:rsidR="00BB6BAD">
        <w:rPr>
          <w:rFonts w:ascii="Arial" w:hAnsi="Arial" w:cs="Arial"/>
        </w:rPr>
        <w:t xml:space="preserve">й </w:t>
      </w:r>
      <w:r w:rsidR="00163AB1" w:rsidRPr="00BE674C">
        <w:rPr>
          <w:rFonts w:ascii="Arial" w:hAnsi="Arial" w:cs="Arial"/>
        </w:rPr>
        <w:t xml:space="preserve">Баскунчак» </w:t>
      </w:r>
    </w:p>
    <w:p w:rsidR="00163AB1" w:rsidRPr="00296AB4" w:rsidRDefault="00163AB1" w:rsidP="00BB6BAD">
      <w:pPr>
        <w:ind w:left="6237"/>
        <w:jc w:val="right"/>
        <w:rPr>
          <w:sz w:val="16"/>
          <w:szCs w:val="16"/>
        </w:rPr>
      </w:pPr>
      <w:r w:rsidRPr="00BE674C">
        <w:rPr>
          <w:rFonts w:ascii="Arial" w:hAnsi="Arial" w:cs="Arial"/>
        </w:rPr>
        <w:t xml:space="preserve">от </w:t>
      </w:r>
      <w:r w:rsidR="00BB6BAD">
        <w:rPr>
          <w:rFonts w:ascii="Arial" w:hAnsi="Arial" w:cs="Arial"/>
        </w:rPr>
        <w:t>12.11.2018</w:t>
      </w:r>
      <w:r w:rsidRPr="00BE674C">
        <w:rPr>
          <w:rFonts w:ascii="Arial" w:hAnsi="Arial" w:cs="Arial"/>
        </w:rPr>
        <w:t xml:space="preserve"> </w:t>
      </w:r>
      <w:r w:rsidR="00D8573C">
        <w:rPr>
          <w:rFonts w:ascii="Arial" w:hAnsi="Arial" w:cs="Arial"/>
        </w:rPr>
        <w:t>№</w:t>
      </w:r>
      <w:r w:rsidR="00BB6BAD">
        <w:rPr>
          <w:rFonts w:ascii="Arial" w:hAnsi="Arial" w:cs="Arial"/>
        </w:rPr>
        <w:t xml:space="preserve"> 163</w:t>
      </w:r>
    </w:p>
    <w:p w:rsidR="00163AB1" w:rsidRPr="00BA4591" w:rsidRDefault="00163AB1" w:rsidP="00163AB1">
      <w:pPr>
        <w:pStyle w:val="ConsPlusTitle"/>
        <w:widowControl/>
        <w:jc w:val="right"/>
      </w:pPr>
    </w:p>
    <w:p w:rsidR="00163AB1" w:rsidRPr="0088341C" w:rsidRDefault="00163AB1" w:rsidP="00163AB1">
      <w:pPr>
        <w:pStyle w:val="ConsPlusNormal"/>
        <w:widowControl/>
        <w:ind w:firstLine="0"/>
        <w:jc w:val="center"/>
        <w:rPr>
          <w:b/>
          <w:sz w:val="24"/>
          <w:szCs w:val="24"/>
        </w:rPr>
      </w:pPr>
      <w:r w:rsidRPr="0088341C">
        <w:rPr>
          <w:b/>
          <w:sz w:val="24"/>
          <w:szCs w:val="24"/>
        </w:rPr>
        <w:t xml:space="preserve">Муниципальная программа </w:t>
      </w:r>
    </w:p>
    <w:p w:rsidR="00163AB1" w:rsidRPr="0088341C" w:rsidRDefault="00163AB1" w:rsidP="00163AB1">
      <w:pPr>
        <w:pStyle w:val="ConsPlusNormal"/>
        <w:widowControl/>
        <w:ind w:firstLine="0"/>
        <w:jc w:val="center"/>
        <w:rPr>
          <w:b/>
          <w:sz w:val="24"/>
          <w:szCs w:val="24"/>
        </w:rPr>
      </w:pPr>
      <w:r w:rsidRPr="0088341C">
        <w:rPr>
          <w:b/>
          <w:sz w:val="24"/>
          <w:szCs w:val="24"/>
        </w:rPr>
        <w:t>«Развитие физической культуры и спорта, формирования з</w:t>
      </w:r>
      <w:r>
        <w:rPr>
          <w:b/>
          <w:sz w:val="24"/>
          <w:szCs w:val="24"/>
        </w:rPr>
        <w:t>дорового образа жизни населения</w:t>
      </w:r>
      <w:r w:rsidRPr="0088341C">
        <w:rPr>
          <w:b/>
          <w:sz w:val="24"/>
          <w:szCs w:val="24"/>
        </w:rPr>
        <w:t xml:space="preserve"> в МО «</w:t>
      </w:r>
      <w:r>
        <w:rPr>
          <w:b/>
          <w:sz w:val="24"/>
          <w:szCs w:val="24"/>
        </w:rPr>
        <w:t>П</w:t>
      </w:r>
      <w:r w:rsidRPr="0088341C">
        <w:rPr>
          <w:b/>
          <w:sz w:val="24"/>
          <w:szCs w:val="24"/>
        </w:rPr>
        <w:t xml:space="preserve">оселок Верхний Баскунчак» </w:t>
      </w:r>
    </w:p>
    <w:p w:rsidR="00163AB1" w:rsidRPr="0088341C" w:rsidRDefault="00163AB1" w:rsidP="00163AB1">
      <w:pPr>
        <w:autoSpaceDE w:val="0"/>
        <w:autoSpaceDN w:val="0"/>
        <w:adjustRightInd w:val="0"/>
        <w:jc w:val="center"/>
        <w:rPr>
          <w:rFonts w:ascii="Arial" w:hAnsi="Arial" w:cs="Arial"/>
          <w:b/>
        </w:rPr>
      </w:pPr>
    </w:p>
    <w:p w:rsidR="00163AB1" w:rsidRPr="0088341C" w:rsidRDefault="00163AB1" w:rsidP="0043756D">
      <w:pPr>
        <w:autoSpaceDE w:val="0"/>
        <w:autoSpaceDN w:val="0"/>
        <w:adjustRightInd w:val="0"/>
        <w:ind w:left="720"/>
        <w:jc w:val="center"/>
        <w:rPr>
          <w:rFonts w:ascii="Arial" w:hAnsi="Arial" w:cs="Arial"/>
        </w:rPr>
      </w:pPr>
      <w:r w:rsidRPr="0088341C">
        <w:rPr>
          <w:rFonts w:ascii="Arial" w:hAnsi="Arial" w:cs="Arial"/>
        </w:rPr>
        <w:t>Паспорт</w:t>
      </w:r>
      <w:r w:rsidR="0043756D">
        <w:rPr>
          <w:rFonts w:ascii="Arial" w:hAnsi="Arial" w:cs="Arial"/>
        </w:rPr>
        <w:t xml:space="preserve"> муниципальной</w:t>
      </w:r>
      <w:r w:rsidRPr="0088341C">
        <w:rPr>
          <w:rFonts w:ascii="Arial" w:hAnsi="Arial" w:cs="Arial"/>
        </w:rPr>
        <w:t xml:space="preserve"> программы</w:t>
      </w:r>
    </w:p>
    <w:p w:rsidR="00163AB1" w:rsidRPr="0088341C" w:rsidRDefault="00163AB1" w:rsidP="00163AB1">
      <w:pPr>
        <w:autoSpaceDE w:val="0"/>
        <w:autoSpaceDN w:val="0"/>
        <w:adjustRightInd w:val="0"/>
        <w:jc w:val="center"/>
        <w:outlineLvl w:val="1"/>
        <w:rPr>
          <w:rFonts w:ascii="Arial" w:hAnsi="Arial" w:cs="Arial"/>
          <w:cap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016"/>
      </w:tblGrid>
      <w:tr w:rsidR="00905EE3" w:rsidRPr="0088341C" w:rsidTr="00BB6BAD">
        <w:tc>
          <w:tcPr>
            <w:tcW w:w="2448" w:type="dxa"/>
            <w:vAlign w:val="center"/>
          </w:tcPr>
          <w:p w:rsidR="00163AB1" w:rsidRPr="0088341C" w:rsidRDefault="00163AB1" w:rsidP="009A6EF3">
            <w:pPr>
              <w:autoSpaceDE w:val="0"/>
              <w:autoSpaceDN w:val="0"/>
              <w:adjustRightInd w:val="0"/>
              <w:jc w:val="center"/>
              <w:rPr>
                <w:rFonts w:ascii="Arial" w:hAnsi="Arial" w:cs="Arial"/>
                <w:b/>
              </w:rPr>
            </w:pPr>
            <w:r w:rsidRPr="0088341C">
              <w:rPr>
                <w:rFonts w:ascii="Arial" w:hAnsi="Arial" w:cs="Arial"/>
                <w:b/>
              </w:rPr>
              <w:t>Наименование Программы</w:t>
            </w:r>
          </w:p>
        </w:tc>
        <w:tc>
          <w:tcPr>
            <w:tcW w:w="7016" w:type="dxa"/>
          </w:tcPr>
          <w:p w:rsidR="00163AB1" w:rsidRPr="0088341C" w:rsidRDefault="00163AB1" w:rsidP="009A6EF3">
            <w:pPr>
              <w:pStyle w:val="ConsPlusNonformat"/>
              <w:rPr>
                <w:rFonts w:ascii="Arial" w:hAnsi="Arial" w:cs="Arial"/>
                <w:sz w:val="24"/>
                <w:szCs w:val="24"/>
              </w:rPr>
            </w:pPr>
            <w:r w:rsidRPr="0088341C">
              <w:rPr>
                <w:rFonts w:ascii="Arial" w:hAnsi="Arial" w:cs="Arial"/>
                <w:sz w:val="24"/>
                <w:szCs w:val="24"/>
              </w:rPr>
              <w:t xml:space="preserve">Муниципальная программа </w:t>
            </w:r>
          </w:p>
          <w:p w:rsidR="00163AB1" w:rsidRPr="0088341C" w:rsidRDefault="00163AB1" w:rsidP="00BB6BAD">
            <w:pPr>
              <w:pStyle w:val="ConsPlusNonformat"/>
              <w:rPr>
                <w:rFonts w:ascii="Arial" w:hAnsi="Arial" w:cs="Arial"/>
                <w:sz w:val="24"/>
                <w:szCs w:val="24"/>
              </w:rPr>
            </w:pPr>
            <w:r w:rsidRPr="0088341C">
              <w:rPr>
                <w:rFonts w:ascii="Arial" w:hAnsi="Arial" w:cs="Arial"/>
                <w:sz w:val="24"/>
                <w:szCs w:val="24"/>
              </w:rPr>
              <w:t>«Развитие физической культуры и спорта, формирование з</w:t>
            </w:r>
            <w:r>
              <w:rPr>
                <w:rFonts w:ascii="Arial" w:hAnsi="Arial" w:cs="Arial"/>
                <w:sz w:val="24"/>
                <w:szCs w:val="24"/>
              </w:rPr>
              <w:t>дорового образа жизни населения</w:t>
            </w:r>
            <w:r w:rsidRPr="0088341C">
              <w:rPr>
                <w:rFonts w:ascii="Arial" w:hAnsi="Arial" w:cs="Arial"/>
                <w:sz w:val="24"/>
                <w:szCs w:val="24"/>
              </w:rPr>
              <w:t xml:space="preserve"> в МО «Поселок Верхний Баскунчак» (далее - Программа)</w:t>
            </w:r>
          </w:p>
        </w:tc>
      </w:tr>
      <w:tr w:rsidR="00905EE3" w:rsidRPr="0088341C" w:rsidTr="00BB6BAD">
        <w:tc>
          <w:tcPr>
            <w:tcW w:w="2448" w:type="dxa"/>
            <w:vAlign w:val="center"/>
          </w:tcPr>
          <w:p w:rsidR="00163AB1" w:rsidRPr="0088341C" w:rsidRDefault="00163AB1" w:rsidP="009A6EF3">
            <w:pPr>
              <w:autoSpaceDE w:val="0"/>
              <w:autoSpaceDN w:val="0"/>
              <w:adjustRightInd w:val="0"/>
              <w:jc w:val="center"/>
              <w:rPr>
                <w:rFonts w:ascii="Arial" w:hAnsi="Arial" w:cs="Arial"/>
                <w:b/>
              </w:rPr>
            </w:pPr>
            <w:r w:rsidRPr="0088341C">
              <w:rPr>
                <w:rFonts w:ascii="Arial" w:hAnsi="Arial" w:cs="Arial"/>
                <w:b/>
              </w:rPr>
              <w:t>Основание для разработки программы</w:t>
            </w:r>
          </w:p>
        </w:tc>
        <w:tc>
          <w:tcPr>
            <w:tcW w:w="7016" w:type="dxa"/>
          </w:tcPr>
          <w:p w:rsidR="00163AB1" w:rsidRPr="0088341C" w:rsidRDefault="00163AB1" w:rsidP="009A6EF3">
            <w:pPr>
              <w:autoSpaceDE w:val="0"/>
              <w:autoSpaceDN w:val="0"/>
              <w:adjustRightInd w:val="0"/>
              <w:jc w:val="both"/>
              <w:rPr>
                <w:rFonts w:ascii="Arial" w:hAnsi="Arial" w:cs="Arial"/>
              </w:rPr>
            </w:pPr>
            <w:r w:rsidRPr="0088341C">
              <w:rPr>
                <w:rFonts w:ascii="Arial" w:hAnsi="Arial" w:cs="Arial"/>
                <w:color w:val="000000"/>
              </w:rPr>
              <w:t>Гражданский кодекс Российской Федерации, Бюджетный кодекс Российской Федерации, Федеральный закон от 06.10.2003 N 131-ФЗ «Об общих принципах организации местного самоуправления в Российской Федерации», Устав МО «Поселок Верхний Баскунчак»,</w:t>
            </w:r>
            <w:r w:rsidR="00425718">
              <w:rPr>
                <w:rFonts w:ascii="Arial" w:hAnsi="Arial" w:cs="Arial"/>
              </w:rPr>
              <w:t xml:space="preserve"> постановление</w:t>
            </w:r>
            <w:r w:rsidRPr="0088341C">
              <w:rPr>
                <w:rFonts w:ascii="Arial" w:hAnsi="Arial" w:cs="Arial"/>
              </w:rPr>
              <w:t xml:space="preserve"> администрации МО «Поселок Верхний Баскунчак» от</w:t>
            </w:r>
            <w:r w:rsidRPr="0088341C">
              <w:rPr>
                <w:rFonts w:ascii="Arial" w:hAnsi="Arial" w:cs="Arial"/>
                <w:color w:val="000000"/>
              </w:rPr>
              <w:t xml:space="preserve"> 16.02.2015 № 29 «Об утверждении Порядка </w:t>
            </w:r>
            <w:r w:rsidRPr="0088341C">
              <w:rPr>
                <w:rFonts w:ascii="Arial" w:hAnsi="Arial" w:cs="Arial"/>
              </w:rPr>
              <w:t>разработки, утверждения и реализации муниципальных программ  муниципального образования  «Поселок Верхний Баскунчак»</w:t>
            </w:r>
            <w:r w:rsidRPr="0088341C">
              <w:rPr>
                <w:rFonts w:ascii="Arial" w:hAnsi="Arial" w:cs="Arial"/>
                <w:color w:val="000000"/>
              </w:rPr>
              <w:t xml:space="preserve"> </w:t>
            </w:r>
          </w:p>
        </w:tc>
      </w:tr>
      <w:tr w:rsidR="00905EE3" w:rsidRPr="0088341C" w:rsidTr="00BB6BAD">
        <w:tc>
          <w:tcPr>
            <w:tcW w:w="2448" w:type="dxa"/>
            <w:vAlign w:val="center"/>
          </w:tcPr>
          <w:p w:rsidR="00163AB1" w:rsidRPr="0088341C" w:rsidRDefault="00BA118B" w:rsidP="009A6EF3">
            <w:pPr>
              <w:jc w:val="center"/>
              <w:rPr>
                <w:rFonts w:ascii="Arial" w:hAnsi="Arial" w:cs="Arial"/>
                <w:b/>
              </w:rPr>
            </w:pPr>
            <w:r>
              <w:rPr>
                <w:rFonts w:ascii="Arial" w:hAnsi="Arial" w:cs="Arial"/>
                <w:b/>
              </w:rPr>
              <w:t>Разработчик муниципальной п</w:t>
            </w:r>
            <w:r w:rsidRPr="0088341C">
              <w:rPr>
                <w:rFonts w:ascii="Arial" w:hAnsi="Arial" w:cs="Arial"/>
                <w:b/>
              </w:rPr>
              <w:t>рограмм</w:t>
            </w:r>
            <w:r>
              <w:rPr>
                <w:rFonts w:ascii="Arial" w:hAnsi="Arial" w:cs="Arial"/>
                <w:b/>
              </w:rPr>
              <w:t>ы</w:t>
            </w:r>
          </w:p>
        </w:tc>
        <w:tc>
          <w:tcPr>
            <w:tcW w:w="7016" w:type="dxa"/>
            <w:vAlign w:val="center"/>
          </w:tcPr>
          <w:p w:rsidR="00163AB1" w:rsidRPr="0088341C" w:rsidRDefault="00BA118B" w:rsidP="009A6EF3">
            <w:pPr>
              <w:rPr>
                <w:rFonts w:ascii="Arial" w:hAnsi="Arial" w:cs="Arial"/>
              </w:rPr>
            </w:pPr>
            <w:r>
              <w:rPr>
                <w:rFonts w:ascii="Arial" w:hAnsi="Arial" w:cs="Arial"/>
              </w:rPr>
              <w:t>Отдел по социальной политике, правовым и кадровым вопросам администрации МО «Поселок Верхний Баскунчак»</w:t>
            </w:r>
          </w:p>
        </w:tc>
      </w:tr>
      <w:tr w:rsidR="00905EE3" w:rsidRPr="0088341C" w:rsidTr="00BB6BAD">
        <w:tc>
          <w:tcPr>
            <w:tcW w:w="2448" w:type="dxa"/>
            <w:vAlign w:val="center"/>
          </w:tcPr>
          <w:p w:rsidR="00163AB1" w:rsidRPr="0088341C" w:rsidRDefault="00BA118B" w:rsidP="009A6EF3">
            <w:pPr>
              <w:jc w:val="center"/>
              <w:rPr>
                <w:rFonts w:ascii="Arial" w:hAnsi="Arial" w:cs="Arial"/>
                <w:b/>
              </w:rPr>
            </w:pPr>
            <w:r>
              <w:rPr>
                <w:rFonts w:ascii="Arial" w:hAnsi="Arial" w:cs="Arial"/>
                <w:b/>
              </w:rPr>
              <w:t>Заказчик муниципальный  п</w:t>
            </w:r>
            <w:r w:rsidRPr="0088341C">
              <w:rPr>
                <w:rFonts w:ascii="Arial" w:hAnsi="Arial" w:cs="Arial"/>
                <w:b/>
              </w:rPr>
              <w:t>рограммы</w:t>
            </w:r>
          </w:p>
        </w:tc>
        <w:tc>
          <w:tcPr>
            <w:tcW w:w="7016" w:type="dxa"/>
          </w:tcPr>
          <w:p w:rsidR="00163AB1" w:rsidRPr="0088341C" w:rsidRDefault="00BA118B" w:rsidP="00BB6BAD">
            <w:pPr>
              <w:jc w:val="both"/>
              <w:rPr>
                <w:rFonts w:ascii="Arial" w:hAnsi="Arial" w:cs="Arial"/>
              </w:rPr>
            </w:pPr>
            <w:r w:rsidRPr="0088341C">
              <w:rPr>
                <w:rFonts w:ascii="Arial" w:hAnsi="Arial" w:cs="Arial"/>
              </w:rPr>
              <w:t xml:space="preserve">Администрация </w:t>
            </w:r>
            <w:r>
              <w:rPr>
                <w:rFonts w:ascii="Arial" w:hAnsi="Arial" w:cs="Arial"/>
              </w:rPr>
              <w:t>МО «Поселок Верхний Баскунчак»</w:t>
            </w:r>
          </w:p>
        </w:tc>
      </w:tr>
      <w:tr w:rsidR="00905EE3" w:rsidRPr="0088341C" w:rsidTr="00BB6BAD">
        <w:tc>
          <w:tcPr>
            <w:tcW w:w="2448" w:type="dxa"/>
            <w:vAlign w:val="center"/>
          </w:tcPr>
          <w:p w:rsidR="00163AB1" w:rsidRPr="0088341C" w:rsidRDefault="00905EE3" w:rsidP="009A6EF3">
            <w:pPr>
              <w:jc w:val="center"/>
              <w:rPr>
                <w:rFonts w:ascii="Arial" w:hAnsi="Arial" w:cs="Arial"/>
                <w:b/>
              </w:rPr>
            </w:pPr>
            <w:r>
              <w:rPr>
                <w:rFonts w:ascii="Arial" w:hAnsi="Arial" w:cs="Arial"/>
                <w:b/>
              </w:rPr>
              <w:t xml:space="preserve">Исполнители  </w:t>
            </w:r>
            <w:r>
              <w:rPr>
                <w:rFonts w:ascii="Arial" w:hAnsi="Arial" w:cs="Arial"/>
                <w:b/>
              </w:rPr>
              <w:br/>
              <w:t>муниципальной п</w:t>
            </w:r>
            <w:r w:rsidR="00163AB1" w:rsidRPr="0088341C">
              <w:rPr>
                <w:rFonts w:ascii="Arial" w:hAnsi="Arial" w:cs="Arial"/>
                <w:b/>
              </w:rPr>
              <w:t>рограммы:</w:t>
            </w:r>
          </w:p>
        </w:tc>
        <w:tc>
          <w:tcPr>
            <w:tcW w:w="7016" w:type="dxa"/>
            <w:vAlign w:val="center"/>
          </w:tcPr>
          <w:p w:rsidR="00163AB1" w:rsidRPr="0088341C" w:rsidRDefault="00163AB1" w:rsidP="009A6EF3">
            <w:pPr>
              <w:jc w:val="both"/>
              <w:rPr>
                <w:rFonts w:ascii="Arial" w:hAnsi="Arial" w:cs="Arial"/>
              </w:rPr>
            </w:pPr>
            <w:r w:rsidRPr="0088341C">
              <w:rPr>
                <w:rFonts w:ascii="Arial" w:hAnsi="Arial" w:cs="Arial"/>
              </w:rPr>
              <w:t xml:space="preserve"> Администрация </w:t>
            </w:r>
            <w:r>
              <w:rPr>
                <w:rFonts w:ascii="Arial" w:hAnsi="Arial" w:cs="Arial"/>
              </w:rPr>
              <w:t>МО «Поселок Верхний Баскунчак»</w:t>
            </w:r>
          </w:p>
        </w:tc>
      </w:tr>
      <w:tr w:rsidR="00905EE3" w:rsidRPr="0088341C" w:rsidTr="00BB6BAD">
        <w:tc>
          <w:tcPr>
            <w:tcW w:w="2448" w:type="dxa"/>
            <w:vAlign w:val="center"/>
          </w:tcPr>
          <w:p w:rsidR="00163AB1" w:rsidRPr="0088341C" w:rsidRDefault="00905EE3" w:rsidP="009A6EF3">
            <w:pPr>
              <w:jc w:val="center"/>
              <w:rPr>
                <w:rFonts w:ascii="Arial" w:hAnsi="Arial" w:cs="Arial"/>
                <w:b/>
              </w:rPr>
            </w:pPr>
            <w:r>
              <w:rPr>
                <w:rFonts w:ascii="Arial" w:hAnsi="Arial" w:cs="Arial"/>
                <w:b/>
              </w:rPr>
              <w:t>Цели муниципальной п</w:t>
            </w:r>
            <w:r w:rsidR="00163AB1" w:rsidRPr="0088341C">
              <w:rPr>
                <w:rFonts w:ascii="Arial" w:hAnsi="Arial" w:cs="Arial"/>
                <w:b/>
              </w:rPr>
              <w:t>рограммы</w:t>
            </w:r>
          </w:p>
        </w:tc>
        <w:tc>
          <w:tcPr>
            <w:tcW w:w="7016" w:type="dxa"/>
          </w:tcPr>
          <w:p w:rsidR="00163AB1" w:rsidRPr="0088341C" w:rsidRDefault="00163AB1" w:rsidP="009A6EF3">
            <w:pPr>
              <w:pStyle w:val="ConsPlusNonformat"/>
              <w:jc w:val="both"/>
              <w:rPr>
                <w:rFonts w:ascii="Arial" w:hAnsi="Arial" w:cs="Arial"/>
                <w:sz w:val="24"/>
                <w:szCs w:val="24"/>
              </w:rPr>
            </w:pPr>
            <w:r w:rsidRPr="0088341C">
              <w:rPr>
                <w:rFonts w:ascii="Arial" w:hAnsi="Arial" w:cs="Arial"/>
                <w:sz w:val="24"/>
                <w:szCs w:val="24"/>
              </w:rPr>
              <w:t>- Создание условий для укрепления здоровья населения путем развития инфраструктуры спорта, популяризация массового спорта, приобщение различных слое</w:t>
            </w:r>
            <w:r w:rsidR="00425718">
              <w:rPr>
                <w:rFonts w:ascii="Arial" w:hAnsi="Arial" w:cs="Arial"/>
                <w:sz w:val="24"/>
                <w:szCs w:val="24"/>
              </w:rPr>
              <w:t>в населения к регулярным занятия</w:t>
            </w:r>
            <w:r w:rsidRPr="0088341C">
              <w:rPr>
                <w:rFonts w:ascii="Arial" w:hAnsi="Arial" w:cs="Arial"/>
                <w:sz w:val="24"/>
                <w:szCs w:val="24"/>
              </w:rPr>
              <w:t>м физической культурой и спортом.</w:t>
            </w:r>
          </w:p>
        </w:tc>
      </w:tr>
      <w:tr w:rsidR="00905EE3" w:rsidRPr="0088341C" w:rsidTr="00BB6BAD">
        <w:tc>
          <w:tcPr>
            <w:tcW w:w="2448" w:type="dxa"/>
            <w:vAlign w:val="center"/>
          </w:tcPr>
          <w:p w:rsidR="00163AB1" w:rsidRPr="0088341C" w:rsidRDefault="00905EE3" w:rsidP="009A6EF3">
            <w:pPr>
              <w:jc w:val="center"/>
              <w:rPr>
                <w:rFonts w:ascii="Arial" w:hAnsi="Arial" w:cs="Arial"/>
                <w:b/>
              </w:rPr>
            </w:pPr>
            <w:r>
              <w:rPr>
                <w:rFonts w:ascii="Arial" w:hAnsi="Arial" w:cs="Arial"/>
                <w:b/>
              </w:rPr>
              <w:t>Задачи муниципальной п</w:t>
            </w:r>
            <w:r w:rsidR="00163AB1" w:rsidRPr="0088341C">
              <w:rPr>
                <w:rFonts w:ascii="Arial" w:hAnsi="Arial" w:cs="Arial"/>
                <w:b/>
              </w:rPr>
              <w:t>рограммы</w:t>
            </w:r>
          </w:p>
        </w:tc>
        <w:tc>
          <w:tcPr>
            <w:tcW w:w="7016" w:type="dxa"/>
          </w:tcPr>
          <w:p w:rsidR="00163AB1" w:rsidRPr="0088341C" w:rsidRDefault="00163AB1" w:rsidP="009A6EF3">
            <w:pPr>
              <w:jc w:val="both"/>
              <w:rPr>
                <w:rFonts w:ascii="Arial" w:hAnsi="Arial" w:cs="Arial"/>
                <w:color w:val="000000"/>
              </w:rPr>
            </w:pPr>
            <w:r w:rsidRPr="0088341C">
              <w:rPr>
                <w:rFonts w:ascii="Arial" w:hAnsi="Arial" w:cs="Arial"/>
                <w:color w:val="000000"/>
              </w:rPr>
              <w:t>- Увеличение количества жителей поселения, регулярно занимающихся физической культурой и спортом;</w:t>
            </w:r>
          </w:p>
          <w:p w:rsidR="00163AB1" w:rsidRPr="0088341C" w:rsidRDefault="00163AB1" w:rsidP="009A6EF3">
            <w:pPr>
              <w:jc w:val="both"/>
              <w:rPr>
                <w:rFonts w:ascii="Arial" w:hAnsi="Arial" w:cs="Arial"/>
                <w:color w:val="000000"/>
              </w:rPr>
            </w:pPr>
            <w:r w:rsidRPr="0088341C">
              <w:rPr>
                <w:rFonts w:ascii="Arial" w:hAnsi="Arial" w:cs="Arial"/>
                <w:color w:val="000000"/>
              </w:rPr>
              <w:t>-   Проведение спортивных мероприятий (соревнований, спартакиад, турниров) для различных категорий жителей поселения;</w:t>
            </w:r>
          </w:p>
          <w:p w:rsidR="00163AB1" w:rsidRPr="0088341C" w:rsidRDefault="00163AB1" w:rsidP="009A6EF3">
            <w:pPr>
              <w:jc w:val="both"/>
              <w:rPr>
                <w:rFonts w:ascii="Arial" w:hAnsi="Arial" w:cs="Arial"/>
                <w:color w:val="000000"/>
              </w:rPr>
            </w:pPr>
            <w:r w:rsidRPr="0088341C">
              <w:rPr>
                <w:rFonts w:ascii="Arial" w:hAnsi="Arial" w:cs="Arial"/>
                <w:color w:val="000000"/>
              </w:rPr>
              <w:t xml:space="preserve">-   Организация пропаганды физической культуры и спорта, включающей в себя распространение социальной рекламы, продвижение ценностей физической культуры и здорового образа жизни, освещение соревнований. </w:t>
            </w:r>
          </w:p>
        </w:tc>
      </w:tr>
      <w:tr w:rsidR="00905EE3" w:rsidRPr="0088341C" w:rsidTr="00BB6BAD">
        <w:tc>
          <w:tcPr>
            <w:tcW w:w="2448" w:type="dxa"/>
            <w:vAlign w:val="center"/>
          </w:tcPr>
          <w:p w:rsidR="00163AB1" w:rsidRPr="0088341C" w:rsidRDefault="00905EE3" w:rsidP="009A6EF3">
            <w:pPr>
              <w:jc w:val="center"/>
              <w:rPr>
                <w:rFonts w:ascii="Arial" w:hAnsi="Arial" w:cs="Arial"/>
                <w:b/>
              </w:rPr>
            </w:pPr>
            <w:r>
              <w:rPr>
                <w:rFonts w:ascii="Arial" w:hAnsi="Arial" w:cs="Arial"/>
                <w:b/>
              </w:rPr>
              <w:t>Сроки реализации муниципальной п</w:t>
            </w:r>
            <w:r w:rsidR="00163AB1" w:rsidRPr="0088341C">
              <w:rPr>
                <w:rFonts w:ascii="Arial" w:hAnsi="Arial" w:cs="Arial"/>
                <w:b/>
              </w:rPr>
              <w:t>рограммы</w:t>
            </w:r>
          </w:p>
        </w:tc>
        <w:tc>
          <w:tcPr>
            <w:tcW w:w="7016" w:type="dxa"/>
          </w:tcPr>
          <w:p w:rsidR="00163AB1" w:rsidRPr="0088341C" w:rsidRDefault="00163AB1" w:rsidP="009A6EF3">
            <w:pPr>
              <w:jc w:val="both"/>
              <w:rPr>
                <w:rFonts w:ascii="Arial" w:hAnsi="Arial" w:cs="Arial"/>
              </w:rPr>
            </w:pPr>
          </w:p>
          <w:p w:rsidR="00163AB1" w:rsidRPr="0088341C" w:rsidRDefault="00BB6BAD" w:rsidP="009A6EF3">
            <w:pPr>
              <w:jc w:val="both"/>
              <w:rPr>
                <w:rFonts w:ascii="Arial" w:hAnsi="Arial" w:cs="Arial"/>
              </w:rPr>
            </w:pPr>
            <w:r>
              <w:rPr>
                <w:rFonts w:ascii="Arial" w:hAnsi="Arial" w:cs="Arial"/>
              </w:rPr>
              <w:t>Три года</w:t>
            </w:r>
          </w:p>
        </w:tc>
      </w:tr>
      <w:tr w:rsidR="00905EE3" w:rsidRPr="0088341C" w:rsidTr="00BB6BAD">
        <w:tc>
          <w:tcPr>
            <w:tcW w:w="2448" w:type="dxa"/>
            <w:vAlign w:val="center"/>
          </w:tcPr>
          <w:p w:rsidR="00163AB1" w:rsidRPr="0088341C" w:rsidRDefault="00163AB1" w:rsidP="009A6EF3">
            <w:pPr>
              <w:spacing w:line="228" w:lineRule="auto"/>
              <w:jc w:val="center"/>
              <w:rPr>
                <w:rFonts w:ascii="Arial" w:hAnsi="Arial" w:cs="Arial"/>
                <w:b/>
              </w:rPr>
            </w:pPr>
            <w:r w:rsidRPr="0088341C">
              <w:rPr>
                <w:rFonts w:ascii="Arial" w:hAnsi="Arial" w:cs="Arial"/>
                <w:b/>
              </w:rPr>
              <w:t xml:space="preserve">Объемы и источники </w:t>
            </w:r>
            <w:r w:rsidRPr="0088341C">
              <w:rPr>
                <w:rFonts w:ascii="Arial" w:hAnsi="Arial" w:cs="Arial"/>
                <w:b/>
              </w:rPr>
              <w:lastRenderedPageBreak/>
              <w:t>финансирования</w:t>
            </w:r>
          </w:p>
          <w:p w:rsidR="00163AB1" w:rsidRPr="0088341C" w:rsidRDefault="00905EE3" w:rsidP="009A6EF3">
            <w:pPr>
              <w:spacing w:line="228" w:lineRule="auto"/>
              <w:jc w:val="center"/>
              <w:rPr>
                <w:rFonts w:ascii="Arial" w:hAnsi="Arial" w:cs="Arial"/>
                <w:b/>
              </w:rPr>
            </w:pPr>
            <w:r>
              <w:rPr>
                <w:rFonts w:ascii="Arial" w:hAnsi="Arial" w:cs="Arial"/>
                <w:b/>
              </w:rPr>
              <w:t>муниципальной п</w:t>
            </w:r>
            <w:r w:rsidR="00163AB1" w:rsidRPr="0088341C">
              <w:rPr>
                <w:rFonts w:ascii="Arial" w:hAnsi="Arial" w:cs="Arial"/>
                <w:b/>
              </w:rPr>
              <w:t>рограммы</w:t>
            </w:r>
          </w:p>
        </w:tc>
        <w:tc>
          <w:tcPr>
            <w:tcW w:w="7016" w:type="dxa"/>
          </w:tcPr>
          <w:p w:rsidR="00163AB1" w:rsidRDefault="00163AB1" w:rsidP="009A6EF3">
            <w:pPr>
              <w:spacing w:line="228" w:lineRule="auto"/>
              <w:jc w:val="both"/>
              <w:rPr>
                <w:rFonts w:ascii="Arial" w:hAnsi="Arial" w:cs="Arial"/>
              </w:rPr>
            </w:pPr>
            <w:r>
              <w:rPr>
                <w:rFonts w:ascii="Arial" w:hAnsi="Arial" w:cs="Arial"/>
              </w:rPr>
              <w:lastRenderedPageBreak/>
              <w:t xml:space="preserve">Финансирование мероприятий Программы планируется осуществлять за счет средств муниципального бюджета. </w:t>
            </w:r>
            <w:r>
              <w:rPr>
                <w:rFonts w:ascii="Arial" w:hAnsi="Arial" w:cs="Arial"/>
              </w:rPr>
              <w:lastRenderedPageBreak/>
              <w:t xml:space="preserve">Сумма прогнозируемых расходов на финансирование </w:t>
            </w:r>
            <w:r w:rsidRPr="0088341C">
              <w:rPr>
                <w:rFonts w:ascii="Arial" w:hAnsi="Arial" w:cs="Arial"/>
              </w:rPr>
              <w:t xml:space="preserve"> Программы состав</w:t>
            </w:r>
            <w:r>
              <w:rPr>
                <w:rFonts w:ascii="Arial" w:hAnsi="Arial" w:cs="Arial"/>
              </w:rPr>
              <w:t>ит</w:t>
            </w:r>
            <w:r w:rsidR="00BB6BAD">
              <w:rPr>
                <w:rFonts w:ascii="Arial" w:hAnsi="Arial" w:cs="Arial"/>
              </w:rPr>
              <w:t xml:space="preserve"> </w:t>
            </w:r>
            <w:r w:rsidRPr="0088341C">
              <w:rPr>
                <w:rFonts w:ascii="Arial" w:hAnsi="Arial" w:cs="Arial"/>
              </w:rPr>
              <w:t>–</w:t>
            </w:r>
            <w:r>
              <w:rPr>
                <w:rFonts w:ascii="Arial" w:hAnsi="Arial" w:cs="Arial"/>
              </w:rPr>
              <w:t xml:space="preserve"> </w:t>
            </w:r>
            <w:r w:rsidR="00BB6BAD">
              <w:rPr>
                <w:rFonts w:ascii="Arial" w:hAnsi="Arial" w:cs="Arial"/>
              </w:rPr>
              <w:t>225</w:t>
            </w:r>
            <w:r>
              <w:rPr>
                <w:rFonts w:ascii="Arial" w:hAnsi="Arial" w:cs="Arial"/>
              </w:rPr>
              <w:t>000</w:t>
            </w:r>
            <w:r w:rsidRPr="0088341C">
              <w:rPr>
                <w:rFonts w:ascii="Arial" w:hAnsi="Arial" w:cs="Arial"/>
              </w:rPr>
              <w:t xml:space="preserve"> тыс. рублей </w:t>
            </w:r>
          </w:p>
          <w:p w:rsidR="00163AB1" w:rsidRPr="0088341C" w:rsidRDefault="00163AB1" w:rsidP="009A6EF3">
            <w:pPr>
              <w:spacing w:line="228" w:lineRule="auto"/>
              <w:jc w:val="both"/>
              <w:rPr>
                <w:rFonts w:ascii="Arial" w:hAnsi="Arial" w:cs="Arial"/>
              </w:rPr>
            </w:pPr>
            <w:r w:rsidRPr="0088341C">
              <w:rPr>
                <w:rFonts w:ascii="Arial" w:hAnsi="Arial" w:cs="Arial"/>
              </w:rPr>
              <w:t xml:space="preserve">  в том числе:</w:t>
            </w:r>
          </w:p>
          <w:p w:rsidR="00163AB1" w:rsidRPr="0088341C" w:rsidRDefault="00163AB1" w:rsidP="009A6EF3">
            <w:pPr>
              <w:spacing w:line="228" w:lineRule="auto"/>
              <w:jc w:val="both"/>
              <w:rPr>
                <w:rFonts w:ascii="Arial" w:hAnsi="Arial" w:cs="Arial"/>
              </w:rPr>
            </w:pPr>
            <w:r w:rsidRPr="0088341C">
              <w:rPr>
                <w:rFonts w:ascii="Arial" w:hAnsi="Arial" w:cs="Arial"/>
              </w:rPr>
              <w:t>201</w:t>
            </w:r>
            <w:r w:rsidR="00BB6BAD">
              <w:rPr>
                <w:rFonts w:ascii="Arial" w:hAnsi="Arial" w:cs="Arial"/>
              </w:rPr>
              <w:t>9</w:t>
            </w:r>
            <w:r w:rsidRPr="0088341C">
              <w:rPr>
                <w:rFonts w:ascii="Arial" w:hAnsi="Arial" w:cs="Arial"/>
              </w:rPr>
              <w:t xml:space="preserve"> год   -  </w:t>
            </w:r>
            <w:r w:rsidR="00BB6BAD">
              <w:rPr>
                <w:rFonts w:ascii="Arial" w:hAnsi="Arial" w:cs="Arial"/>
              </w:rPr>
              <w:t>7</w:t>
            </w:r>
            <w:r w:rsidR="00B94A0C">
              <w:rPr>
                <w:rFonts w:ascii="Arial" w:hAnsi="Arial" w:cs="Arial"/>
              </w:rPr>
              <w:t>0,0</w:t>
            </w:r>
            <w:r w:rsidRPr="0088341C">
              <w:rPr>
                <w:rFonts w:ascii="Arial" w:hAnsi="Arial" w:cs="Arial"/>
              </w:rPr>
              <w:t xml:space="preserve"> тыс. руб.</w:t>
            </w:r>
          </w:p>
          <w:p w:rsidR="00163AB1" w:rsidRPr="0088341C" w:rsidRDefault="00BB6BAD" w:rsidP="009A6EF3">
            <w:pPr>
              <w:spacing w:line="228" w:lineRule="auto"/>
              <w:jc w:val="both"/>
              <w:rPr>
                <w:rFonts w:ascii="Arial" w:hAnsi="Arial" w:cs="Arial"/>
              </w:rPr>
            </w:pPr>
            <w:r>
              <w:rPr>
                <w:rFonts w:ascii="Arial" w:hAnsi="Arial" w:cs="Arial"/>
              </w:rPr>
              <w:t>2020</w:t>
            </w:r>
            <w:r w:rsidR="00163AB1" w:rsidRPr="0088341C">
              <w:rPr>
                <w:rFonts w:ascii="Arial" w:hAnsi="Arial" w:cs="Arial"/>
              </w:rPr>
              <w:t xml:space="preserve"> год   -  </w:t>
            </w:r>
            <w:r>
              <w:rPr>
                <w:rFonts w:ascii="Arial" w:hAnsi="Arial" w:cs="Arial"/>
              </w:rPr>
              <w:t>7</w:t>
            </w:r>
            <w:r w:rsidR="00163AB1">
              <w:rPr>
                <w:rFonts w:ascii="Arial" w:hAnsi="Arial" w:cs="Arial"/>
              </w:rPr>
              <w:t>5</w:t>
            </w:r>
            <w:r w:rsidR="00B94A0C">
              <w:rPr>
                <w:rFonts w:ascii="Arial" w:hAnsi="Arial" w:cs="Arial"/>
              </w:rPr>
              <w:t>,0</w:t>
            </w:r>
            <w:r w:rsidR="00163AB1" w:rsidRPr="0088341C">
              <w:rPr>
                <w:rFonts w:ascii="Arial" w:hAnsi="Arial" w:cs="Arial"/>
              </w:rPr>
              <w:t xml:space="preserve"> тыс. руб. </w:t>
            </w:r>
          </w:p>
          <w:p w:rsidR="00163AB1" w:rsidRPr="0088341C" w:rsidRDefault="00BB6BAD" w:rsidP="009A6EF3">
            <w:pPr>
              <w:spacing w:line="228" w:lineRule="auto"/>
              <w:jc w:val="both"/>
              <w:rPr>
                <w:rFonts w:ascii="Arial" w:hAnsi="Arial" w:cs="Arial"/>
              </w:rPr>
            </w:pPr>
            <w:r>
              <w:rPr>
                <w:rFonts w:ascii="Arial" w:hAnsi="Arial" w:cs="Arial"/>
              </w:rPr>
              <w:t>2021</w:t>
            </w:r>
            <w:r w:rsidR="00163AB1" w:rsidRPr="0088341C">
              <w:rPr>
                <w:rFonts w:ascii="Arial" w:hAnsi="Arial" w:cs="Arial"/>
              </w:rPr>
              <w:t xml:space="preserve"> год   -  </w:t>
            </w:r>
            <w:r>
              <w:rPr>
                <w:rFonts w:ascii="Arial" w:hAnsi="Arial" w:cs="Arial"/>
              </w:rPr>
              <w:t>80</w:t>
            </w:r>
            <w:r w:rsidR="00B94A0C">
              <w:rPr>
                <w:rFonts w:ascii="Arial" w:hAnsi="Arial" w:cs="Arial"/>
              </w:rPr>
              <w:t>,0</w:t>
            </w:r>
            <w:r w:rsidR="00163AB1" w:rsidRPr="0088341C">
              <w:rPr>
                <w:rFonts w:ascii="Arial" w:hAnsi="Arial" w:cs="Arial"/>
              </w:rPr>
              <w:t xml:space="preserve"> тыс. руб.</w:t>
            </w:r>
          </w:p>
          <w:p w:rsidR="00163AB1" w:rsidRPr="0088341C" w:rsidRDefault="00163AB1" w:rsidP="00BB6BAD">
            <w:pPr>
              <w:spacing w:line="228" w:lineRule="auto"/>
              <w:jc w:val="both"/>
              <w:rPr>
                <w:rFonts w:ascii="Arial" w:hAnsi="Arial" w:cs="Arial"/>
              </w:rPr>
            </w:pPr>
            <w:r>
              <w:rPr>
                <w:rFonts w:ascii="Arial" w:hAnsi="Arial" w:cs="Arial"/>
              </w:rPr>
              <w:t>Объем финансирования Программы корректируется с учетом возможности бюджетов всех уровней.</w:t>
            </w:r>
            <w:r w:rsidRPr="0088341C">
              <w:rPr>
                <w:rFonts w:ascii="Arial" w:hAnsi="Arial" w:cs="Arial"/>
              </w:rPr>
              <w:t xml:space="preserve"> </w:t>
            </w:r>
          </w:p>
        </w:tc>
      </w:tr>
      <w:tr w:rsidR="00905EE3" w:rsidRPr="0088341C" w:rsidTr="00BB6BAD">
        <w:tc>
          <w:tcPr>
            <w:tcW w:w="2448" w:type="dxa"/>
            <w:vAlign w:val="center"/>
          </w:tcPr>
          <w:p w:rsidR="00163AB1" w:rsidRPr="0088341C" w:rsidRDefault="00163AB1" w:rsidP="009A6EF3">
            <w:pPr>
              <w:spacing w:line="228" w:lineRule="auto"/>
              <w:jc w:val="center"/>
              <w:rPr>
                <w:rFonts w:ascii="Arial" w:hAnsi="Arial" w:cs="Arial"/>
                <w:b/>
              </w:rPr>
            </w:pPr>
            <w:r w:rsidRPr="0088341C">
              <w:rPr>
                <w:rFonts w:ascii="Arial" w:hAnsi="Arial" w:cs="Arial"/>
                <w:b/>
              </w:rPr>
              <w:lastRenderedPageBreak/>
              <w:t xml:space="preserve">Ожидаемые </w:t>
            </w:r>
            <w:r w:rsidR="008D3128">
              <w:rPr>
                <w:rFonts w:ascii="Arial" w:hAnsi="Arial" w:cs="Arial"/>
                <w:b/>
              </w:rPr>
              <w:t>конечные результаты реализации муниципальной п</w:t>
            </w:r>
            <w:r w:rsidRPr="0088341C">
              <w:rPr>
                <w:rFonts w:ascii="Arial" w:hAnsi="Arial" w:cs="Arial"/>
                <w:b/>
              </w:rPr>
              <w:t>рограммы</w:t>
            </w:r>
          </w:p>
        </w:tc>
        <w:tc>
          <w:tcPr>
            <w:tcW w:w="7016" w:type="dxa"/>
          </w:tcPr>
          <w:p w:rsidR="00163AB1" w:rsidRPr="0088341C" w:rsidRDefault="00163AB1" w:rsidP="009A6EF3">
            <w:pPr>
              <w:tabs>
                <w:tab w:val="left" w:pos="295"/>
              </w:tabs>
              <w:jc w:val="both"/>
              <w:rPr>
                <w:rFonts w:ascii="Arial" w:hAnsi="Arial" w:cs="Arial"/>
              </w:rPr>
            </w:pPr>
            <w:r w:rsidRPr="0088341C">
              <w:rPr>
                <w:rFonts w:ascii="Arial" w:hAnsi="Arial" w:cs="Arial"/>
              </w:rPr>
              <w:t>1.</w:t>
            </w:r>
            <w:r w:rsidRPr="0088341C">
              <w:rPr>
                <w:rFonts w:ascii="Arial" w:hAnsi="Arial" w:cs="Arial"/>
              </w:rPr>
              <w:tab/>
              <w:t>Увеличение количества и повышение качества спортивных и физкультурно-массовых мероприятий, проводимых на территории поселения.</w:t>
            </w:r>
          </w:p>
          <w:p w:rsidR="00163AB1" w:rsidRPr="0088341C" w:rsidRDefault="00163AB1" w:rsidP="009A6EF3">
            <w:pPr>
              <w:tabs>
                <w:tab w:val="left" w:pos="295"/>
              </w:tabs>
              <w:jc w:val="both"/>
              <w:rPr>
                <w:rFonts w:ascii="Arial" w:hAnsi="Arial" w:cs="Arial"/>
              </w:rPr>
            </w:pPr>
            <w:r w:rsidRPr="0088341C">
              <w:rPr>
                <w:rFonts w:ascii="Arial" w:hAnsi="Arial" w:cs="Arial"/>
              </w:rPr>
              <w:t>2.</w:t>
            </w:r>
            <w:r w:rsidRPr="0088341C">
              <w:rPr>
                <w:rFonts w:ascii="Arial" w:hAnsi="Arial" w:cs="Arial"/>
              </w:rPr>
              <w:tab/>
              <w:t>Увеличение количества жителей поселения, регулярно занимающихся физической культурой и спортом.</w:t>
            </w:r>
          </w:p>
          <w:p w:rsidR="00163AB1" w:rsidRPr="0088341C" w:rsidRDefault="00163AB1" w:rsidP="009A6EF3">
            <w:pPr>
              <w:tabs>
                <w:tab w:val="left" w:pos="295"/>
              </w:tabs>
              <w:jc w:val="both"/>
              <w:rPr>
                <w:rFonts w:ascii="Arial" w:hAnsi="Arial" w:cs="Arial"/>
              </w:rPr>
            </w:pPr>
            <w:r>
              <w:rPr>
                <w:rFonts w:ascii="Arial" w:hAnsi="Arial" w:cs="Arial"/>
              </w:rPr>
              <w:t>3</w:t>
            </w:r>
            <w:r w:rsidRPr="0088341C">
              <w:rPr>
                <w:rFonts w:ascii="Arial" w:hAnsi="Arial" w:cs="Arial"/>
              </w:rPr>
              <w:t>.</w:t>
            </w:r>
            <w:r w:rsidRPr="0088341C">
              <w:rPr>
                <w:rFonts w:ascii="Arial" w:hAnsi="Arial" w:cs="Arial"/>
              </w:rPr>
              <w:tab/>
              <w:t>Расширение списка</w:t>
            </w:r>
            <w:r>
              <w:rPr>
                <w:rFonts w:ascii="Arial" w:hAnsi="Arial" w:cs="Arial"/>
              </w:rPr>
              <w:t xml:space="preserve"> видов спорта, развивающихся в </w:t>
            </w:r>
            <w:r w:rsidRPr="0088341C">
              <w:rPr>
                <w:rFonts w:ascii="Arial" w:hAnsi="Arial" w:cs="Arial"/>
              </w:rPr>
              <w:t xml:space="preserve"> поселении.</w:t>
            </w:r>
          </w:p>
          <w:p w:rsidR="00163AB1" w:rsidRPr="0088341C" w:rsidRDefault="00163AB1" w:rsidP="009A6EF3">
            <w:pPr>
              <w:widowControl w:val="0"/>
              <w:tabs>
                <w:tab w:val="left" w:pos="295"/>
              </w:tabs>
              <w:autoSpaceDE w:val="0"/>
              <w:autoSpaceDN w:val="0"/>
              <w:adjustRightInd w:val="0"/>
              <w:jc w:val="both"/>
              <w:rPr>
                <w:rFonts w:ascii="Arial" w:hAnsi="Arial" w:cs="Arial"/>
              </w:rPr>
            </w:pPr>
            <w:r>
              <w:rPr>
                <w:rFonts w:ascii="Arial" w:hAnsi="Arial" w:cs="Arial"/>
              </w:rPr>
              <w:t>4</w:t>
            </w:r>
            <w:r w:rsidRPr="0088341C">
              <w:rPr>
                <w:rFonts w:ascii="Arial" w:hAnsi="Arial" w:cs="Arial"/>
              </w:rPr>
              <w:t>.</w:t>
            </w:r>
            <w:r w:rsidRPr="0088341C">
              <w:rPr>
                <w:rFonts w:ascii="Arial" w:hAnsi="Arial" w:cs="Arial"/>
              </w:rPr>
              <w:tab/>
              <w:t>Организация пропаганды физической культуры и спорта, включающей в себя распространение социальной рекламы, продвижение ценностей физической культуры и здорового образа жизни, освещение соревнований.</w:t>
            </w:r>
          </w:p>
          <w:p w:rsidR="00163AB1" w:rsidRPr="0088341C" w:rsidRDefault="00163AB1" w:rsidP="009A6EF3">
            <w:pPr>
              <w:jc w:val="both"/>
              <w:rPr>
                <w:rFonts w:ascii="Arial" w:hAnsi="Arial" w:cs="Arial"/>
              </w:rPr>
            </w:pPr>
            <w:r>
              <w:rPr>
                <w:rFonts w:ascii="Arial" w:hAnsi="Arial" w:cs="Arial"/>
              </w:rPr>
              <w:t>5</w:t>
            </w:r>
            <w:r w:rsidRPr="0088341C">
              <w:rPr>
                <w:rFonts w:ascii="Arial" w:hAnsi="Arial" w:cs="Arial"/>
              </w:rPr>
              <w:t>.</w:t>
            </w:r>
            <w:r w:rsidRPr="0088341C">
              <w:rPr>
                <w:rFonts w:ascii="Arial" w:hAnsi="Arial" w:cs="Arial"/>
              </w:rPr>
              <w:tab/>
              <w:t>Создание условий для занятий массовым спортом по месту жительства.</w:t>
            </w:r>
          </w:p>
        </w:tc>
      </w:tr>
      <w:tr w:rsidR="00905EE3" w:rsidRPr="0088341C" w:rsidTr="00BB6BAD">
        <w:tc>
          <w:tcPr>
            <w:tcW w:w="2448" w:type="dxa"/>
            <w:vAlign w:val="center"/>
          </w:tcPr>
          <w:p w:rsidR="00163AB1" w:rsidRPr="0088341C" w:rsidRDefault="008D3128" w:rsidP="009A6EF3">
            <w:pPr>
              <w:pStyle w:val="ConsPlusNormal"/>
              <w:widowControl/>
              <w:snapToGrid w:val="0"/>
              <w:ind w:firstLine="0"/>
              <w:jc w:val="center"/>
              <w:rPr>
                <w:b/>
                <w:sz w:val="24"/>
                <w:szCs w:val="24"/>
              </w:rPr>
            </w:pPr>
            <w:r>
              <w:rPr>
                <w:b/>
                <w:sz w:val="24"/>
                <w:szCs w:val="24"/>
              </w:rPr>
              <w:t>Контроль за исполнением муниципальной п</w:t>
            </w:r>
            <w:r w:rsidR="00163AB1" w:rsidRPr="0088341C">
              <w:rPr>
                <w:b/>
                <w:sz w:val="24"/>
                <w:szCs w:val="24"/>
              </w:rPr>
              <w:t>рограммы</w:t>
            </w:r>
          </w:p>
        </w:tc>
        <w:tc>
          <w:tcPr>
            <w:tcW w:w="7016" w:type="dxa"/>
          </w:tcPr>
          <w:p w:rsidR="00163AB1" w:rsidRPr="0088341C" w:rsidRDefault="00163AB1" w:rsidP="009A6EF3">
            <w:pPr>
              <w:pStyle w:val="ConsPlusNormal"/>
              <w:widowControl/>
              <w:snapToGrid w:val="0"/>
              <w:ind w:firstLine="0"/>
              <w:rPr>
                <w:sz w:val="24"/>
                <w:szCs w:val="24"/>
              </w:rPr>
            </w:pPr>
            <w:r w:rsidRPr="0088341C">
              <w:rPr>
                <w:sz w:val="24"/>
                <w:szCs w:val="24"/>
              </w:rPr>
              <w:t xml:space="preserve">Контроль за ходом реализации программы осуществляется администрацией </w:t>
            </w:r>
            <w:r>
              <w:rPr>
                <w:sz w:val="24"/>
                <w:szCs w:val="24"/>
              </w:rPr>
              <w:t>МО «Поселок Верхний Баскунчак»</w:t>
            </w:r>
          </w:p>
          <w:p w:rsidR="00163AB1" w:rsidRPr="0088341C" w:rsidRDefault="00163AB1" w:rsidP="009A6EF3">
            <w:pPr>
              <w:pStyle w:val="ConsPlusNormal"/>
              <w:widowControl/>
              <w:ind w:firstLine="0"/>
              <w:jc w:val="both"/>
              <w:rPr>
                <w:sz w:val="24"/>
                <w:szCs w:val="24"/>
              </w:rPr>
            </w:pPr>
          </w:p>
        </w:tc>
      </w:tr>
    </w:tbl>
    <w:p w:rsidR="00163AB1" w:rsidRPr="0088341C" w:rsidRDefault="00D8573C" w:rsidP="00B94A0C">
      <w:pPr>
        <w:autoSpaceDE w:val="0"/>
        <w:autoSpaceDN w:val="0"/>
        <w:adjustRightInd w:val="0"/>
        <w:jc w:val="both"/>
        <w:rPr>
          <w:rFonts w:ascii="Arial" w:hAnsi="Arial" w:cs="Arial"/>
        </w:rPr>
      </w:pPr>
      <w:r>
        <w:rPr>
          <w:rFonts w:ascii="Arial" w:hAnsi="Arial" w:cs="Arial"/>
        </w:rPr>
        <w:t xml:space="preserve">       </w:t>
      </w:r>
      <w:r w:rsidR="00B94A0C">
        <w:rPr>
          <w:rFonts w:ascii="Arial" w:hAnsi="Arial" w:cs="Arial"/>
        </w:rPr>
        <w:t>Объем финансовых средств из бюджета МО «Поселок Верхний Баскунчак» является прогнозным и может уточняться в течение действия программы.</w:t>
      </w:r>
    </w:p>
    <w:p w:rsidR="00163AB1" w:rsidRPr="00BA4591" w:rsidRDefault="00163AB1" w:rsidP="00163AB1">
      <w:pPr>
        <w:jc w:val="both"/>
      </w:pPr>
    </w:p>
    <w:p w:rsidR="00163AB1" w:rsidRPr="00EB61B7" w:rsidRDefault="00163AB1" w:rsidP="00163AB1">
      <w:pPr>
        <w:ind w:left="550"/>
        <w:jc w:val="center"/>
        <w:rPr>
          <w:rFonts w:ascii="Arial" w:hAnsi="Arial" w:cs="Arial"/>
          <w:b/>
        </w:rPr>
      </w:pPr>
      <w:r w:rsidRPr="00617FD1">
        <w:rPr>
          <w:b/>
        </w:rPr>
        <w:tab/>
      </w:r>
      <w:r w:rsidR="00A31045">
        <w:rPr>
          <w:rFonts w:ascii="Arial" w:hAnsi="Arial" w:cs="Arial"/>
          <w:b/>
        </w:rPr>
        <w:t>1</w:t>
      </w:r>
      <w:r w:rsidRPr="00EB61B7">
        <w:rPr>
          <w:rFonts w:ascii="Arial" w:hAnsi="Arial" w:cs="Arial"/>
          <w:b/>
        </w:rPr>
        <w:t>. Характеристика проблем в сфере физической культуры и спорта</w:t>
      </w:r>
    </w:p>
    <w:p w:rsidR="00163AB1" w:rsidRPr="00EB61B7" w:rsidRDefault="00163AB1" w:rsidP="00163AB1">
      <w:pPr>
        <w:ind w:left="550"/>
        <w:jc w:val="center"/>
        <w:rPr>
          <w:rFonts w:ascii="Arial" w:hAnsi="Arial" w:cs="Arial"/>
          <w:b/>
        </w:rPr>
      </w:pPr>
      <w:r w:rsidRPr="00EB61B7">
        <w:rPr>
          <w:rFonts w:ascii="Arial" w:hAnsi="Arial" w:cs="Arial"/>
          <w:b/>
        </w:rPr>
        <w:t>МО «Поселок Верхний Баскунчак»</w:t>
      </w:r>
    </w:p>
    <w:p w:rsidR="00163AB1" w:rsidRPr="00EB61B7" w:rsidRDefault="00163AB1" w:rsidP="00163AB1">
      <w:pPr>
        <w:ind w:left="720"/>
        <w:rPr>
          <w:rFonts w:ascii="Arial" w:hAnsi="Arial" w:cs="Arial"/>
        </w:rPr>
      </w:pPr>
    </w:p>
    <w:p w:rsidR="00163AB1" w:rsidRPr="00EB61B7" w:rsidRDefault="00163AB1" w:rsidP="00163AB1">
      <w:pPr>
        <w:widowControl w:val="0"/>
        <w:tabs>
          <w:tab w:val="left" w:pos="1100"/>
        </w:tabs>
        <w:autoSpaceDE w:val="0"/>
        <w:autoSpaceDN w:val="0"/>
        <w:adjustRightInd w:val="0"/>
        <w:ind w:firstLine="540"/>
        <w:jc w:val="both"/>
        <w:rPr>
          <w:rFonts w:ascii="Arial" w:hAnsi="Arial" w:cs="Arial"/>
        </w:rPr>
      </w:pPr>
      <w:r w:rsidRPr="00EB61B7">
        <w:rPr>
          <w:rFonts w:ascii="Arial" w:hAnsi="Arial" w:cs="Arial"/>
        </w:rPr>
        <w:t>1.</w:t>
      </w:r>
      <w:r w:rsidRPr="00EB61B7">
        <w:rPr>
          <w:rFonts w:ascii="Arial" w:hAnsi="Arial" w:cs="Arial"/>
        </w:rPr>
        <w:tab/>
        <w:t>Роль спорта становится не только все более заметным социальным, но и политическим фактором. Привлечение широких масс населения к занятиям физической культурой и спортом, состояние здоровья населения и успехи на состязаниях самого высокого уровня являются доказательством жизнеспособности и духовной силы любой нации, ее военной и политической мощи.</w:t>
      </w:r>
    </w:p>
    <w:p w:rsidR="00163AB1" w:rsidRPr="00EB61B7" w:rsidRDefault="00163AB1" w:rsidP="00163AB1">
      <w:pPr>
        <w:tabs>
          <w:tab w:val="left" w:pos="1100"/>
        </w:tabs>
        <w:ind w:firstLine="540"/>
        <w:jc w:val="both"/>
        <w:rPr>
          <w:rFonts w:ascii="Arial" w:hAnsi="Arial" w:cs="Arial"/>
          <w:color w:val="000000"/>
        </w:rPr>
      </w:pPr>
      <w:r w:rsidRPr="00EB61B7">
        <w:rPr>
          <w:rFonts w:ascii="Arial" w:hAnsi="Arial" w:cs="Arial"/>
          <w:color w:val="000000"/>
        </w:rPr>
        <w:t>2.</w:t>
      </w:r>
      <w:r w:rsidRPr="00EB61B7">
        <w:rPr>
          <w:rFonts w:ascii="Arial" w:hAnsi="Arial" w:cs="Arial"/>
          <w:color w:val="000000"/>
        </w:rPr>
        <w:tab/>
        <w:t>Физическая культура и спорт являются универсальным средством для всестороннего воспитания личности, развития его физических, интеллектуальных и нравственных способностей и неотъемлемой частью современного образа жизни, социального и культурно-нравственного развития общества. Существенный фактор, определяющий состояние здоровья населения, - поддержание оптимальной физической активности в течение всей жизни каждого гражданина. Актуальность проблемы определяется и тем, что занятия физической культурой и спортом наряду с прямым положительным эффектом значительно снижают воздействие негативных факторов социальной среды на детей. Физическая активность способствует отказу от вредных привычек, повышает уровень здоровья, работоспособность, способствует увеличению сопротивляемости организма экологически неблагоприятной окружающей среде.</w:t>
      </w:r>
    </w:p>
    <w:p w:rsidR="00163AB1" w:rsidRPr="00EB61B7" w:rsidRDefault="00163AB1" w:rsidP="00163AB1">
      <w:pPr>
        <w:tabs>
          <w:tab w:val="left" w:pos="1100"/>
        </w:tabs>
        <w:ind w:firstLine="540"/>
        <w:jc w:val="both"/>
        <w:rPr>
          <w:rFonts w:ascii="Arial" w:hAnsi="Arial" w:cs="Arial"/>
          <w:color w:val="000000"/>
        </w:rPr>
      </w:pPr>
      <w:r w:rsidRPr="00EB61B7">
        <w:rPr>
          <w:rFonts w:ascii="Arial" w:hAnsi="Arial" w:cs="Arial"/>
          <w:color w:val="000000"/>
        </w:rPr>
        <w:t>3.</w:t>
      </w:r>
      <w:r w:rsidRPr="00EB61B7">
        <w:rPr>
          <w:rFonts w:ascii="Arial" w:hAnsi="Arial" w:cs="Arial"/>
          <w:color w:val="000000"/>
        </w:rPr>
        <w:tab/>
        <w:t>Таким образом, 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w:t>
      </w:r>
    </w:p>
    <w:p w:rsidR="00163AB1" w:rsidRPr="00EB61B7" w:rsidRDefault="00163AB1" w:rsidP="00163AB1">
      <w:pPr>
        <w:tabs>
          <w:tab w:val="left" w:pos="1100"/>
        </w:tabs>
        <w:ind w:firstLine="567"/>
        <w:jc w:val="both"/>
        <w:rPr>
          <w:rFonts w:ascii="Arial" w:hAnsi="Arial" w:cs="Arial"/>
          <w:color w:val="000000"/>
        </w:rPr>
      </w:pPr>
      <w:r w:rsidRPr="00EB61B7">
        <w:rPr>
          <w:rFonts w:ascii="Arial" w:hAnsi="Arial" w:cs="Arial"/>
          <w:color w:val="000000"/>
        </w:rPr>
        <w:lastRenderedPageBreak/>
        <w:t>4.</w:t>
      </w:r>
      <w:r w:rsidRPr="00EB61B7">
        <w:rPr>
          <w:rFonts w:ascii="Arial" w:hAnsi="Arial" w:cs="Arial"/>
          <w:color w:val="000000"/>
        </w:rPr>
        <w:tab/>
        <w:t>Основным фактором, оказывающим тормозящее влияние на развитие физической культуры и спорта в поселении</w:t>
      </w:r>
      <w:r w:rsidRPr="00EB61B7">
        <w:rPr>
          <w:rFonts w:ascii="Arial" w:hAnsi="Arial" w:cs="Arial"/>
        </w:rPr>
        <w:t>,</w:t>
      </w:r>
      <w:r w:rsidRPr="00EB61B7">
        <w:rPr>
          <w:rFonts w:ascii="Arial" w:hAnsi="Arial" w:cs="Arial"/>
          <w:color w:val="000000"/>
        </w:rPr>
        <w:t xml:space="preserve"> является недостаточное количество современных спортивных сооружений.</w:t>
      </w:r>
    </w:p>
    <w:p w:rsidR="00163AB1" w:rsidRPr="00EB61B7" w:rsidRDefault="00163AB1" w:rsidP="00163AB1">
      <w:pPr>
        <w:tabs>
          <w:tab w:val="left" w:pos="1100"/>
        </w:tabs>
        <w:ind w:firstLine="567"/>
        <w:jc w:val="both"/>
        <w:rPr>
          <w:rFonts w:ascii="Arial" w:hAnsi="Arial" w:cs="Arial"/>
        </w:rPr>
      </w:pPr>
      <w:r w:rsidRPr="00EB61B7">
        <w:rPr>
          <w:rFonts w:ascii="Arial" w:hAnsi="Arial" w:cs="Arial"/>
        </w:rPr>
        <w:t>5.</w:t>
      </w:r>
      <w:r w:rsidRPr="00EB61B7">
        <w:rPr>
          <w:rFonts w:ascii="Arial" w:hAnsi="Arial" w:cs="Arial"/>
        </w:rPr>
        <w:tab/>
        <w:t xml:space="preserve">На территории МО «Поселок Верхний Баскунчак» проживает более 8000 человек. </w:t>
      </w:r>
    </w:p>
    <w:p w:rsidR="00163AB1" w:rsidRPr="00EB61B7" w:rsidRDefault="00163AB1" w:rsidP="00163AB1">
      <w:pPr>
        <w:tabs>
          <w:tab w:val="left" w:pos="1100"/>
        </w:tabs>
        <w:ind w:firstLine="567"/>
        <w:jc w:val="both"/>
        <w:rPr>
          <w:rFonts w:ascii="Arial" w:hAnsi="Arial" w:cs="Arial"/>
          <w:color w:val="000000"/>
        </w:rPr>
      </w:pPr>
      <w:r w:rsidRPr="00EB61B7">
        <w:rPr>
          <w:rFonts w:ascii="Arial" w:hAnsi="Arial" w:cs="Arial"/>
          <w:color w:val="000000"/>
        </w:rPr>
        <w:t>6.</w:t>
      </w:r>
      <w:r w:rsidRPr="00EB61B7">
        <w:rPr>
          <w:rFonts w:ascii="Arial" w:hAnsi="Arial" w:cs="Arial"/>
          <w:color w:val="000000"/>
        </w:rPr>
        <w:tab/>
        <w:t>В настоящее время в поселении имеется ряд проблем, влияющих на развитие физической культуры и спорта, требующих неотложного решения, в том числе:</w:t>
      </w:r>
    </w:p>
    <w:p w:rsidR="00163AB1" w:rsidRPr="00EB61B7" w:rsidRDefault="00163AB1" w:rsidP="00163AB1">
      <w:pPr>
        <w:tabs>
          <w:tab w:val="left" w:pos="1100"/>
          <w:tab w:val="left" w:pos="1210"/>
        </w:tabs>
        <w:ind w:firstLine="540"/>
        <w:jc w:val="both"/>
        <w:rPr>
          <w:rFonts w:ascii="Arial" w:hAnsi="Arial" w:cs="Arial"/>
          <w:color w:val="000000"/>
        </w:rPr>
      </w:pPr>
      <w:r w:rsidRPr="00EB61B7">
        <w:rPr>
          <w:rFonts w:ascii="Arial" w:hAnsi="Arial" w:cs="Arial"/>
          <w:color w:val="000000"/>
        </w:rPr>
        <w:t>6.1.</w:t>
      </w:r>
      <w:r w:rsidRPr="00EB61B7">
        <w:rPr>
          <w:rFonts w:ascii="Arial" w:hAnsi="Arial" w:cs="Arial"/>
          <w:color w:val="000000"/>
        </w:rPr>
        <w:tab/>
        <w:t>Недостаточное привлечение населения к регулярным занятиям физической культурой и спортом.</w:t>
      </w:r>
    </w:p>
    <w:p w:rsidR="00163AB1" w:rsidRPr="00EB61B7" w:rsidRDefault="00163AB1" w:rsidP="00163AB1">
      <w:pPr>
        <w:widowControl w:val="0"/>
        <w:tabs>
          <w:tab w:val="left" w:pos="1100"/>
          <w:tab w:val="left" w:pos="1210"/>
        </w:tabs>
        <w:autoSpaceDE w:val="0"/>
        <w:autoSpaceDN w:val="0"/>
        <w:adjustRightInd w:val="0"/>
        <w:ind w:firstLine="540"/>
        <w:jc w:val="both"/>
        <w:rPr>
          <w:rFonts w:ascii="Arial" w:hAnsi="Arial" w:cs="Arial"/>
        </w:rPr>
      </w:pPr>
      <w:r w:rsidRPr="00EB61B7">
        <w:rPr>
          <w:rFonts w:ascii="Arial" w:hAnsi="Arial" w:cs="Arial"/>
        </w:rPr>
        <w:t>6.2.</w:t>
      </w:r>
      <w:r w:rsidRPr="00EB61B7">
        <w:rPr>
          <w:rFonts w:ascii="Arial" w:hAnsi="Arial" w:cs="Arial"/>
        </w:rPr>
        <w:tab/>
        <w:t>Недостаточный уровень пропаганды занятий физической культурой, спортом, здорового образа жизни.</w:t>
      </w:r>
    </w:p>
    <w:p w:rsidR="00163AB1" w:rsidRPr="00EB61B7" w:rsidRDefault="00163AB1" w:rsidP="00163AB1">
      <w:pPr>
        <w:tabs>
          <w:tab w:val="left" w:pos="1100"/>
          <w:tab w:val="left" w:pos="1210"/>
        </w:tabs>
        <w:ind w:firstLine="540"/>
        <w:jc w:val="both"/>
        <w:rPr>
          <w:rFonts w:ascii="Arial" w:hAnsi="Arial" w:cs="Arial"/>
          <w:color w:val="000000"/>
        </w:rPr>
      </w:pPr>
      <w:r w:rsidRPr="00EB61B7">
        <w:rPr>
          <w:rFonts w:ascii="Arial" w:hAnsi="Arial" w:cs="Arial"/>
          <w:color w:val="000000"/>
        </w:rPr>
        <w:t>6.3.</w:t>
      </w:r>
      <w:r w:rsidRPr="00EB61B7">
        <w:rPr>
          <w:rFonts w:ascii="Arial" w:hAnsi="Arial" w:cs="Arial"/>
          <w:color w:val="000000"/>
        </w:rPr>
        <w:tab/>
        <w:t>Недостаточное количество спортивных сооружений.</w:t>
      </w:r>
    </w:p>
    <w:p w:rsidR="00163AB1" w:rsidRPr="00EB61B7" w:rsidRDefault="00163AB1" w:rsidP="00163AB1">
      <w:pPr>
        <w:tabs>
          <w:tab w:val="left" w:pos="1100"/>
        </w:tabs>
        <w:ind w:firstLine="540"/>
        <w:jc w:val="both"/>
        <w:rPr>
          <w:rFonts w:ascii="Arial" w:hAnsi="Arial" w:cs="Arial"/>
        </w:rPr>
      </w:pPr>
      <w:r w:rsidRPr="00EB61B7">
        <w:rPr>
          <w:rFonts w:ascii="Arial" w:hAnsi="Arial" w:cs="Arial"/>
          <w:color w:val="000000"/>
        </w:rPr>
        <w:t>7.</w:t>
      </w:r>
      <w:r w:rsidRPr="00EB61B7">
        <w:rPr>
          <w:rFonts w:ascii="Arial" w:hAnsi="Arial" w:cs="Arial"/>
          <w:color w:val="000000"/>
        </w:rPr>
        <w:tab/>
        <w:t>Реализация муниципальной программы позволит решать указанные проблемы и добиться значительного роста основных показателей развития физической культуры и спорта в пос. Верхний Баскунчак</w:t>
      </w:r>
      <w:r w:rsidRPr="00EB61B7">
        <w:rPr>
          <w:rFonts w:ascii="Arial" w:hAnsi="Arial" w:cs="Arial"/>
        </w:rPr>
        <w:t>.</w:t>
      </w:r>
    </w:p>
    <w:p w:rsidR="00163AB1" w:rsidRPr="00EB61B7" w:rsidRDefault="00163AB1" w:rsidP="00163AB1">
      <w:pPr>
        <w:ind w:firstLine="540"/>
        <w:jc w:val="both"/>
        <w:rPr>
          <w:rFonts w:ascii="Arial" w:hAnsi="Arial" w:cs="Arial"/>
          <w:color w:val="000000"/>
        </w:rPr>
      </w:pPr>
    </w:p>
    <w:p w:rsidR="00163AB1" w:rsidRPr="00EB61B7" w:rsidRDefault="00D65388" w:rsidP="00163AB1">
      <w:pPr>
        <w:ind w:firstLine="550"/>
        <w:jc w:val="center"/>
        <w:rPr>
          <w:rFonts w:ascii="Arial" w:hAnsi="Arial" w:cs="Arial"/>
          <w:b/>
        </w:rPr>
      </w:pPr>
      <w:r>
        <w:rPr>
          <w:rFonts w:ascii="Arial" w:hAnsi="Arial" w:cs="Arial"/>
          <w:b/>
        </w:rPr>
        <w:t>2</w:t>
      </w:r>
      <w:r w:rsidR="00163AB1" w:rsidRPr="00EB61B7">
        <w:rPr>
          <w:rFonts w:ascii="Arial" w:hAnsi="Arial" w:cs="Arial"/>
          <w:b/>
        </w:rPr>
        <w:t>. Основные цели и задачи муниципальной программы</w:t>
      </w:r>
    </w:p>
    <w:p w:rsidR="00163AB1" w:rsidRPr="00EB61B7" w:rsidRDefault="00163AB1" w:rsidP="00163AB1">
      <w:pPr>
        <w:ind w:left="720"/>
        <w:rPr>
          <w:rFonts w:ascii="Arial" w:hAnsi="Arial" w:cs="Arial"/>
          <w:b/>
        </w:rPr>
      </w:pPr>
    </w:p>
    <w:p w:rsidR="00163AB1" w:rsidRPr="00EB61B7" w:rsidRDefault="00D65388" w:rsidP="00163AB1">
      <w:pPr>
        <w:tabs>
          <w:tab w:val="left" w:pos="1100"/>
        </w:tabs>
        <w:autoSpaceDE w:val="0"/>
        <w:autoSpaceDN w:val="0"/>
        <w:adjustRightInd w:val="0"/>
        <w:ind w:firstLine="550"/>
        <w:jc w:val="both"/>
        <w:rPr>
          <w:rFonts w:ascii="Arial" w:hAnsi="Arial" w:cs="Arial"/>
        </w:rPr>
      </w:pPr>
      <w:r>
        <w:rPr>
          <w:rFonts w:ascii="Arial" w:hAnsi="Arial" w:cs="Arial"/>
        </w:rPr>
        <w:t>2</w:t>
      </w:r>
      <w:r w:rsidR="00163AB1" w:rsidRPr="00EB61B7">
        <w:rPr>
          <w:rFonts w:ascii="Arial" w:hAnsi="Arial" w:cs="Arial"/>
        </w:rPr>
        <w:t>.1.</w:t>
      </w:r>
      <w:r w:rsidR="00163AB1" w:rsidRPr="00EB61B7">
        <w:rPr>
          <w:rFonts w:ascii="Arial" w:hAnsi="Arial" w:cs="Arial"/>
        </w:rPr>
        <w:tab/>
        <w:t>Создание условий по формированию у молодежи потребностей к занятию физической культурой и спортом, здоровому образу жизни.</w:t>
      </w:r>
    </w:p>
    <w:p w:rsidR="00163AB1" w:rsidRPr="00EB61B7" w:rsidRDefault="00D65388" w:rsidP="00163AB1">
      <w:pPr>
        <w:tabs>
          <w:tab w:val="left" w:pos="1100"/>
        </w:tabs>
        <w:autoSpaceDE w:val="0"/>
        <w:autoSpaceDN w:val="0"/>
        <w:adjustRightInd w:val="0"/>
        <w:ind w:firstLine="550"/>
        <w:jc w:val="both"/>
        <w:rPr>
          <w:rFonts w:ascii="Arial" w:hAnsi="Arial" w:cs="Arial"/>
        </w:rPr>
      </w:pPr>
      <w:r>
        <w:rPr>
          <w:rFonts w:ascii="Arial" w:hAnsi="Arial" w:cs="Arial"/>
        </w:rPr>
        <w:t>2</w:t>
      </w:r>
      <w:r w:rsidR="00163AB1" w:rsidRPr="00EB61B7">
        <w:rPr>
          <w:rFonts w:ascii="Arial" w:hAnsi="Arial" w:cs="Arial"/>
        </w:rPr>
        <w:t>.2.</w:t>
      </w:r>
      <w:r w:rsidR="00163AB1" w:rsidRPr="00EB61B7">
        <w:rPr>
          <w:rFonts w:ascii="Arial" w:hAnsi="Arial" w:cs="Arial"/>
        </w:rPr>
        <w:tab/>
        <w:t>Создание условий для развития физической культуры и спорта в пос. Верхний Б</w:t>
      </w:r>
      <w:r w:rsidR="00425718">
        <w:rPr>
          <w:rFonts w:ascii="Arial" w:hAnsi="Arial" w:cs="Arial"/>
        </w:rPr>
        <w:t>а</w:t>
      </w:r>
      <w:r w:rsidR="00163AB1" w:rsidRPr="00EB61B7">
        <w:rPr>
          <w:rFonts w:ascii="Arial" w:hAnsi="Arial" w:cs="Arial"/>
        </w:rPr>
        <w:t>скунчак..</w:t>
      </w:r>
    </w:p>
    <w:p w:rsidR="00163AB1" w:rsidRPr="00EB61B7" w:rsidRDefault="00D65388" w:rsidP="00163AB1">
      <w:pPr>
        <w:tabs>
          <w:tab w:val="left" w:pos="1100"/>
        </w:tabs>
        <w:autoSpaceDE w:val="0"/>
        <w:autoSpaceDN w:val="0"/>
        <w:adjustRightInd w:val="0"/>
        <w:ind w:firstLine="550"/>
        <w:jc w:val="both"/>
        <w:rPr>
          <w:rFonts w:ascii="Arial" w:hAnsi="Arial" w:cs="Arial"/>
        </w:rPr>
      </w:pPr>
      <w:r>
        <w:rPr>
          <w:rFonts w:ascii="Arial" w:hAnsi="Arial" w:cs="Arial"/>
        </w:rPr>
        <w:t>2</w:t>
      </w:r>
      <w:r w:rsidR="00163AB1" w:rsidRPr="00EB61B7">
        <w:rPr>
          <w:rFonts w:ascii="Arial" w:hAnsi="Arial" w:cs="Arial"/>
        </w:rPr>
        <w:t>.3.</w:t>
      </w:r>
      <w:r w:rsidR="00163AB1" w:rsidRPr="00EB61B7">
        <w:rPr>
          <w:rFonts w:ascii="Arial" w:hAnsi="Arial" w:cs="Arial"/>
        </w:rPr>
        <w:tab/>
        <w:t>Создание условий для укрепления здоровья населения путем развития инфраструктуры спорта.</w:t>
      </w:r>
    </w:p>
    <w:p w:rsidR="00163AB1" w:rsidRPr="00EB61B7" w:rsidRDefault="00D65388" w:rsidP="00163AB1">
      <w:pPr>
        <w:tabs>
          <w:tab w:val="left" w:pos="1100"/>
        </w:tabs>
        <w:autoSpaceDE w:val="0"/>
        <w:autoSpaceDN w:val="0"/>
        <w:adjustRightInd w:val="0"/>
        <w:ind w:firstLine="550"/>
        <w:jc w:val="both"/>
        <w:rPr>
          <w:rFonts w:ascii="Arial" w:hAnsi="Arial" w:cs="Arial"/>
        </w:rPr>
      </w:pPr>
      <w:r>
        <w:rPr>
          <w:rFonts w:ascii="Arial" w:hAnsi="Arial" w:cs="Arial"/>
        </w:rPr>
        <w:t>2</w:t>
      </w:r>
      <w:r w:rsidR="00163AB1" w:rsidRPr="00EB61B7">
        <w:rPr>
          <w:rFonts w:ascii="Arial" w:hAnsi="Arial" w:cs="Arial"/>
        </w:rPr>
        <w:t>.4.</w:t>
      </w:r>
      <w:r w:rsidR="00163AB1" w:rsidRPr="00EB61B7">
        <w:rPr>
          <w:rFonts w:ascii="Arial" w:hAnsi="Arial" w:cs="Arial"/>
        </w:rPr>
        <w:tab/>
        <w:t>Популяризация массового спорта.</w:t>
      </w:r>
    </w:p>
    <w:p w:rsidR="00163AB1" w:rsidRPr="00EB61B7" w:rsidRDefault="00D65388" w:rsidP="00163AB1">
      <w:pPr>
        <w:tabs>
          <w:tab w:val="left" w:pos="1100"/>
        </w:tabs>
        <w:autoSpaceDE w:val="0"/>
        <w:autoSpaceDN w:val="0"/>
        <w:adjustRightInd w:val="0"/>
        <w:ind w:firstLine="550"/>
        <w:jc w:val="both"/>
        <w:rPr>
          <w:rFonts w:ascii="Arial" w:hAnsi="Arial" w:cs="Arial"/>
        </w:rPr>
      </w:pPr>
      <w:r>
        <w:rPr>
          <w:rFonts w:ascii="Arial" w:hAnsi="Arial" w:cs="Arial"/>
        </w:rPr>
        <w:t>2</w:t>
      </w:r>
      <w:r w:rsidR="00163AB1" w:rsidRPr="00EB61B7">
        <w:rPr>
          <w:rFonts w:ascii="Arial" w:hAnsi="Arial" w:cs="Arial"/>
        </w:rPr>
        <w:t>.5.</w:t>
      </w:r>
      <w:r w:rsidR="00163AB1" w:rsidRPr="00EB61B7">
        <w:rPr>
          <w:rFonts w:ascii="Arial" w:hAnsi="Arial" w:cs="Arial"/>
        </w:rPr>
        <w:tab/>
        <w:t>Приобщение различных слоев населения к регулярным занятиям физической культурой и спортом.</w:t>
      </w:r>
    </w:p>
    <w:p w:rsidR="00163AB1" w:rsidRPr="00EB61B7" w:rsidRDefault="00D65388" w:rsidP="00163AB1">
      <w:pPr>
        <w:tabs>
          <w:tab w:val="left" w:pos="1100"/>
        </w:tabs>
        <w:autoSpaceDE w:val="0"/>
        <w:autoSpaceDN w:val="0"/>
        <w:adjustRightInd w:val="0"/>
        <w:ind w:firstLine="550"/>
        <w:jc w:val="both"/>
        <w:rPr>
          <w:rFonts w:ascii="Arial" w:hAnsi="Arial" w:cs="Arial"/>
        </w:rPr>
      </w:pPr>
      <w:r>
        <w:rPr>
          <w:rFonts w:ascii="Arial" w:hAnsi="Arial" w:cs="Arial"/>
        </w:rPr>
        <w:t>2</w:t>
      </w:r>
      <w:r w:rsidR="00163AB1" w:rsidRPr="00EB61B7">
        <w:rPr>
          <w:rFonts w:ascii="Arial" w:hAnsi="Arial" w:cs="Arial"/>
        </w:rPr>
        <w:t>.6.</w:t>
      </w:r>
      <w:r w:rsidR="00163AB1" w:rsidRPr="00EB61B7">
        <w:rPr>
          <w:rFonts w:ascii="Arial" w:hAnsi="Arial" w:cs="Arial"/>
        </w:rPr>
        <w:tab/>
        <w:t>Увеличение количества жителей пос. Верхний Баскунчак, регулярно занимающихся физической культурой и спортом.</w:t>
      </w:r>
    </w:p>
    <w:p w:rsidR="00163AB1" w:rsidRPr="00EB61B7" w:rsidRDefault="00163AB1" w:rsidP="00163AB1">
      <w:pPr>
        <w:autoSpaceDE w:val="0"/>
        <w:autoSpaceDN w:val="0"/>
        <w:adjustRightInd w:val="0"/>
        <w:jc w:val="both"/>
        <w:rPr>
          <w:rFonts w:ascii="Arial" w:hAnsi="Arial" w:cs="Arial"/>
        </w:rPr>
      </w:pPr>
    </w:p>
    <w:p w:rsidR="00163AB1" w:rsidRPr="00EB61B7" w:rsidRDefault="00D65388" w:rsidP="00163AB1">
      <w:pPr>
        <w:ind w:left="360"/>
        <w:jc w:val="center"/>
        <w:rPr>
          <w:rFonts w:ascii="Arial" w:hAnsi="Arial" w:cs="Arial"/>
          <w:b/>
        </w:rPr>
      </w:pPr>
      <w:r>
        <w:rPr>
          <w:rFonts w:ascii="Arial" w:hAnsi="Arial" w:cs="Arial"/>
          <w:b/>
        </w:rPr>
        <w:t>3. Объемы и источники финансового обеспечения</w:t>
      </w:r>
      <w:r w:rsidR="00163AB1" w:rsidRPr="00EB61B7">
        <w:rPr>
          <w:rFonts w:ascii="Arial" w:hAnsi="Arial" w:cs="Arial"/>
          <w:b/>
        </w:rPr>
        <w:t xml:space="preserve"> муниципальной программы</w:t>
      </w:r>
    </w:p>
    <w:p w:rsidR="00163AB1" w:rsidRPr="00EB61B7" w:rsidRDefault="00163AB1" w:rsidP="00163AB1">
      <w:pPr>
        <w:ind w:left="720"/>
        <w:rPr>
          <w:rFonts w:ascii="Arial" w:hAnsi="Arial" w:cs="Arial"/>
          <w:b/>
        </w:rPr>
      </w:pPr>
    </w:p>
    <w:p w:rsidR="00163AB1" w:rsidRPr="00EB61B7" w:rsidRDefault="00163AB1" w:rsidP="008A7AB1">
      <w:pPr>
        <w:tabs>
          <w:tab w:val="left" w:pos="1100"/>
        </w:tabs>
        <w:ind w:firstLine="550"/>
        <w:jc w:val="both"/>
        <w:rPr>
          <w:rFonts w:ascii="Arial" w:hAnsi="Arial" w:cs="Arial"/>
        </w:rPr>
      </w:pPr>
      <w:r w:rsidRPr="00EB61B7">
        <w:rPr>
          <w:rFonts w:ascii="Arial" w:hAnsi="Arial" w:cs="Arial"/>
        </w:rPr>
        <w:t>Финансирование муниципальной программы осуществляется за счет средств бюджета МО «Поселок Верхний Баскунчак».</w:t>
      </w:r>
    </w:p>
    <w:p w:rsidR="00163AB1" w:rsidRPr="00EB61B7" w:rsidRDefault="00163AB1" w:rsidP="00163AB1">
      <w:pPr>
        <w:ind w:firstLine="708"/>
        <w:jc w:val="both"/>
        <w:rPr>
          <w:rFonts w:ascii="Arial" w:hAnsi="Arial" w:cs="Arial"/>
        </w:rPr>
      </w:pPr>
    </w:p>
    <w:p w:rsidR="00163AB1" w:rsidRPr="00EB61B7" w:rsidRDefault="00D65388" w:rsidP="00163AB1">
      <w:pPr>
        <w:ind w:left="360"/>
        <w:jc w:val="center"/>
        <w:outlineLvl w:val="1"/>
        <w:rPr>
          <w:rFonts w:ascii="Arial" w:hAnsi="Arial" w:cs="Arial"/>
          <w:b/>
        </w:rPr>
      </w:pPr>
      <w:r>
        <w:rPr>
          <w:rFonts w:ascii="Arial" w:hAnsi="Arial" w:cs="Arial"/>
          <w:b/>
        </w:rPr>
        <w:t>4</w:t>
      </w:r>
      <w:r w:rsidR="002B11BE">
        <w:rPr>
          <w:rFonts w:ascii="Arial" w:hAnsi="Arial" w:cs="Arial"/>
          <w:b/>
        </w:rPr>
        <w:t>. Сроки и этапы реализации</w:t>
      </w:r>
      <w:r w:rsidR="00163AB1" w:rsidRPr="00EB61B7">
        <w:rPr>
          <w:rFonts w:ascii="Arial" w:hAnsi="Arial" w:cs="Arial"/>
          <w:b/>
        </w:rPr>
        <w:t xml:space="preserve"> муниципальной программой</w:t>
      </w:r>
    </w:p>
    <w:p w:rsidR="00163AB1" w:rsidRPr="00EB61B7" w:rsidRDefault="00163AB1" w:rsidP="00163AB1">
      <w:pPr>
        <w:tabs>
          <w:tab w:val="left" w:pos="1100"/>
        </w:tabs>
        <w:ind w:left="720"/>
        <w:outlineLvl w:val="1"/>
        <w:rPr>
          <w:rFonts w:ascii="Arial" w:hAnsi="Arial" w:cs="Arial"/>
        </w:rPr>
      </w:pPr>
    </w:p>
    <w:p w:rsidR="00163AB1" w:rsidRPr="00EB61B7" w:rsidRDefault="00D65388" w:rsidP="00163AB1">
      <w:pPr>
        <w:tabs>
          <w:tab w:val="left" w:pos="1100"/>
        </w:tabs>
        <w:ind w:firstLine="540"/>
        <w:jc w:val="both"/>
        <w:rPr>
          <w:rFonts w:ascii="Arial" w:hAnsi="Arial" w:cs="Arial"/>
        </w:rPr>
      </w:pPr>
      <w:r>
        <w:rPr>
          <w:rFonts w:ascii="Arial" w:hAnsi="Arial" w:cs="Arial"/>
        </w:rPr>
        <w:t>4</w:t>
      </w:r>
      <w:r w:rsidR="00163AB1" w:rsidRPr="00EB61B7">
        <w:rPr>
          <w:rFonts w:ascii="Arial" w:hAnsi="Arial" w:cs="Arial"/>
        </w:rPr>
        <w:t>.1.</w:t>
      </w:r>
      <w:r w:rsidR="00163AB1" w:rsidRPr="00EB61B7">
        <w:rPr>
          <w:rFonts w:ascii="Arial" w:hAnsi="Arial" w:cs="Arial"/>
        </w:rPr>
        <w:tab/>
        <w:t>Физическая культура и спорт развиваются главным образом в форме самоорганизующегося движения граждан, заинтересованных в спортивно-оздоровительных занятиях. Задача органов самоуправления - обеспечение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163AB1" w:rsidRPr="00EB61B7" w:rsidRDefault="00D65388" w:rsidP="00163AB1">
      <w:pPr>
        <w:tabs>
          <w:tab w:val="left" w:pos="1100"/>
        </w:tabs>
        <w:ind w:firstLine="540"/>
        <w:jc w:val="both"/>
        <w:rPr>
          <w:rFonts w:ascii="Arial" w:hAnsi="Arial" w:cs="Arial"/>
        </w:rPr>
      </w:pPr>
      <w:r>
        <w:rPr>
          <w:rFonts w:ascii="Arial" w:hAnsi="Arial" w:cs="Arial"/>
        </w:rPr>
        <w:t>4</w:t>
      </w:r>
      <w:r w:rsidR="00163AB1" w:rsidRPr="00EB61B7">
        <w:rPr>
          <w:rFonts w:ascii="Arial" w:hAnsi="Arial" w:cs="Arial"/>
        </w:rPr>
        <w:t>.2.</w:t>
      </w:r>
      <w:r w:rsidR="00163AB1" w:rsidRPr="00EB61B7">
        <w:rPr>
          <w:rFonts w:ascii="Arial" w:hAnsi="Arial" w:cs="Arial"/>
        </w:rPr>
        <w:tab/>
        <w:t>Механизмом вовлечения являются спортивно-ориентированные мероприятия, которые неразрывно взаимосвязаны с инфраструктурой спортивных сооружений.</w:t>
      </w:r>
    </w:p>
    <w:p w:rsidR="00163AB1" w:rsidRPr="00EB61B7" w:rsidRDefault="00D65388" w:rsidP="00163AB1">
      <w:pPr>
        <w:tabs>
          <w:tab w:val="left" w:pos="1100"/>
        </w:tabs>
        <w:ind w:firstLine="540"/>
        <w:jc w:val="both"/>
        <w:rPr>
          <w:rFonts w:ascii="Arial" w:hAnsi="Arial" w:cs="Arial"/>
        </w:rPr>
      </w:pPr>
      <w:r>
        <w:rPr>
          <w:rFonts w:ascii="Arial" w:hAnsi="Arial" w:cs="Arial"/>
        </w:rPr>
        <w:t>4</w:t>
      </w:r>
      <w:r w:rsidR="00163AB1" w:rsidRPr="00EB61B7">
        <w:rPr>
          <w:rFonts w:ascii="Arial" w:hAnsi="Arial" w:cs="Arial"/>
        </w:rPr>
        <w:t>.3.</w:t>
      </w:r>
      <w:r w:rsidR="00163AB1" w:rsidRPr="00EB61B7">
        <w:rPr>
          <w:rFonts w:ascii="Arial" w:hAnsi="Arial" w:cs="Arial"/>
        </w:rPr>
        <w:tab/>
        <w:t>Реализация муниципальной программы будет осуществляться на основе:</w:t>
      </w:r>
    </w:p>
    <w:p w:rsidR="00163AB1" w:rsidRPr="00EB61B7" w:rsidRDefault="00D65388" w:rsidP="00163AB1">
      <w:pPr>
        <w:tabs>
          <w:tab w:val="left" w:pos="1210"/>
        </w:tabs>
        <w:ind w:firstLine="540"/>
        <w:jc w:val="both"/>
        <w:rPr>
          <w:rFonts w:ascii="Arial" w:hAnsi="Arial" w:cs="Arial"/>
        </w:rPr>
      </w:pPr>
      <w:r>
        <w:rPr>
          <w:rFonts w:ascii="Arial" w:hAnsi="Arial" w:cs="Arial"/>
        </w:rPr>
        <w:t>4</w:t>
      </w:r>
      <w:r w:rsidR="00163AB1" w:rsidRPr="00EB61B7">
        <w:rPr>
          <w:rFonts w:ascii="Arial" w:hAnsi="Arial" w:cs="Arial"/>
        </w:rPr>
        <w:t>.3.1.</w:t>
      </w:r>
      <w:r w:rsidR="00163AB1" w:rsidRPr="00EB61B7">
        <w:rPr>
          <w:rFonts w:ascii="Arial" w:hAnsi="Arial" w:cs="Arial"/>
        </w:rPr>
        <w:tab/>
        <w:t xml:space="preserve"> Проведения массовых спортивных мероприятий и соревнований для различных слоев населения.</w:t>
      </w:r>
    </w:p>
    <w:p w:rsidR="00163AB1" w:rsidRPr="00EB61B7" w:rsidRDefault="00D65388" w:rsidP="00163AB1">
      <w:pPr>
        <w:tabs>
          <w:tab w:val="left" w:pos="1210"/>
        </w:tabs>
        <w:ind w:firstLine="540"/>
        <w:jc w:val="both"/>
        <w:rPr>
          <w:rFonts w:ascii="Arial" w:hAnsi="Arial" w:cs="Arial"/>
        </w:rPr>
      </w:pPr>
      <w:r>
        <w:rPr>
          <w:rFonts w:ascii="Arial" w:hAnsi="Arial" w:cs="Arial"/>
        </w:rPr>
        <w:lastRenderedPageBreak/>
        <w:t>4</w:t>
      </w:r>
      <w:r w:rsidR="00163AB1" w:rsidRPr="00EB61B7">
        <w:rPr>
          <w:rFonts w:ascii="Arial" w:hAnsi="Arial" w:cs="Arial"/>
        </w:rPr>
        <w:t>.3.2.</w:t>
      </w:r>
      <w:r w:rsidR="00163AB1" w:rsidRPr="00EB61B7">
        <w:rPr>
          <w:rFonts w:ascii="Arial" w:hAnsi="Arial" w:cs="Arial"/>
        </w:rPr>
        <w:tab/>
        <w:t>Обеспечения доступности занятий физической культурой и спортом для различных категорий граждан.</w:t>
      </w:r>
    </w:p>
    <w:p w:rsidR="00163AB1" w:rsidRPr="00EB61B7" w:rsidRDefault="00D65388" w:rsidP="00163AB1">
      <w:pPr>
        <w:tabs>
          <w:tab w:val="left" w:pos="1210"/>
        </w:tabs>
        <w:autoSpaceDE w:val="0"/>
        <w:autoSpaceDN w:val="0"/>
        <w:adjustRightInd w:val="0"/>
        <w:ind w:firstLine="567"/>
        <w:jc w:val="both"/>
        <w:rPr>
          <w:rFonts w:ascii="Arial" w:hAnsi="Arial" w:cs="Arial"/>
        </w:rPr>
      </w:pPr>
      <w:r>
        <w:rPr>
          <w:rFonts w:ascii="Arial" w:hAnsi="Arial" w:cs="Arial"/>
        </w:rPr>
        <w:t>4</w:t>
      </w:r>
      <w:r w:rsidR="00163AB1" w:rsidRPr="00EB61B7">
        <w:rPr>
          <w:rFonts w:ascii="Arial" w:hAnsi="Arial" w:cs="Arial"/>
        </w:rPr>
        <w:t>.3.3.</w:t>
      </w:r>
      <w:r w:rsidR="00163AB1" w:rsidRPr="00EB61B7">
        <w:rPr>
          <w:rFonts w:ascii="Arial" w:hAnsi="Arial" w:cs="Arial"/>
        </w:rPr>
        <w:tab/>
      </w:r>
      <w:r w:rsidR="00163AB1" w:rsidRPr="00EB61B7">
        <w:rPr>
          <w:rFonts w:ascii="Arial" w:hAnsi="Arial" w:cs="Arial"/>
          <w:color w:val="000000"/>
        </w:rPr>
        <w:t xml:space="preserve">Развитие инфраструктуры для занятий массовым спортом по месту жительства. </w:t>
      </w:r>
    </w:p>
    <w:p w:rsidR="00163AB1" w:rsidRPr="00EB61B7" w:rsidRDefault="00163AB1" w:rsidP="00163AB1">
      <w:pPr>
        <w:widowControl w:val="0"/>
        <w:autoSpaceDE w:val="0"/>
        <w:autoSpaceDN w:val="0"/>
        <w:adjustRightInd w:val="0"/>
        <w:jc w:val="both"/>
        <w:rPr>
          <w:rFonts w:ascii="Arial" w:hAnsi="Arial" w:cs="Arial"/>
          <w:b/>
        </w:rPr>
      </w:pPr>
    </w:p>
    <w:p w:rsidR="00163AB1" w:rsidRPr="00EB61B7" w:rsidRDefault="00D65388" w:rsidP="00163AB1">
      <w:pPr>
        <w:widowControl w:val="0"/>
        <w:autoSpaceDE w:val="0"/>
        <w:autoSpaceDN w:val="0"/>
        <w:adjustRightInd w:val="0"/>
        <w:ind w:firstLine="550"/>
        <w:jc w:val="center"/>
        <w:rPr>
          <w:rFonts w:ascii="Arial" w:hAnsi="Arial" w:cs="Arial"/>
          <w:b/>
        </w:rPr>
      </w:pPr>
      <w:r>
        <w:rPr>
          <w:rFonts w:ascii="Arial" w:hAnsi="Arial" w:cs="Arial"/>
          <w:b/>
        </w:rPr>
        <w:t>5</w:t>
      </w:r>
      <w:r w:rsidR="00163AB1" w:rsidRPr="00EB61B7">
        <w:rPr>
          <w:rFonts w:ascii="Arial" w:hAnsi="Arial" w:cs="Arial"/>
          <w:b/>
        </w:rPr>
        <w:t xml:space="preserve">. Оценка социально-экономической эффективности </w:t>
      </w:r>
    </w:p>
    <w:p w:rsidR="00163AB1" w:rsidRPr="00EB61B7" w:rsidRDefault="00163AB1" w:rsidP="00163AB1">
      <w:pPr>
        <w:widowControl w:val="0"/>
        <w:autoSpaceDE w:val="0"/>
        <w:autoSpaceDN w:val="0"/>
        <w:adjustRightInd w:val="0"/>
        <w:ind w:firstLine="550"/>
        <w:jc w:val="center"/>
        <w:rPr>
          <w:rFonts w:ascii="Arial" w:hAnsi="Arial" w:cs="Arial"/>
          <w:b/>
        </w:rPr>
      </w:pPr>
      <w:r w:rsidRPr="00EB61B7">
        <w:rPr>
          <w:rFonts w:ascii="Arial" w:hAnsi="Arial" w:cs="Arial"/>
          <w:b/>
        </w:rPr>
        <w:t>муниципальной программы</w:t>
      </w:r>
    </w:p>
    <w:p w:rsidR="00163AB1" w:rsidRPr="00EB61B7" w:rsidRDefault="00163AB1" w:rsidP="00163AB1">
      <w:pPr>
        <w:widowControl w:val="0"/>
        <w:autoSpaceDE w:val="0"/>
        <w:autoSpaceDN w:val="0"/>
        <w:adjustRightInd w:val="0"/>
        <w:jc w:val="both"/>
        <w:rPr>
          <w:rFonts w:ascii="Arial" w:hAnsi="Arial" w:cs="Arial"/>
          <w:b/>
        </w:rPr>
      </w:pPr>
    </w:p>
    <w:p w:rsidR="00163AB1" w:rsidRPr="00EB61B7" w:rsidRDefault="00163AB1" w:rsidP="00163AB1">
      <w:pPr>
        <w:widowControl w:val="0"/>
        <w:autoSpaceDE w:val="0"/>
        <w:autoSpaceDN w:val="0"/>
        <w:adjustRightInd w:val="0"/>
        <w:ind w:firstLine="567"/>
        <w:jc w:val="both"/>
        <w:rPr>
          <w:rFonts w:ascii="Arial" w:hAnsi="Arial" w:cs="Arial"/>
        </w:rPr>
      </w:pPr>
      <w:r w:rsidRPr="00EB61B7">
        <w:rPr>
          <w:rFonts w:ascii="Arial" w:hAnsi="Arial" w:cs="Arial"/>
        </w:rPr>
        <w:t xml:space="preserve">Реализация программных установок и мероприятий позволит: </w:t>
      </w:r>
    </w:p>
    <w:p w:rsidR="00163AB1" w:rsidRPr="00EB61B7" w:rsidRDefault="000528A5" w:rsidP="00163AB1">
      <w:pPr>
        <w:widowControl w:val="0"/>
        <w:tabs>
          <w:tab w:val="left" w:pos="1100"/>
        </w:tabs>
        <w:autoSpaceDE w:val="0"/>
        <w:autoSpaceDN w:val="0"/>
        <w:adjustRightInd w:val="0"/>
        <w:ind w:firstLine="567"/>
        <w:jc w:val="both"/>
        <w:rPr>
          <w:rFonts w:ascii="Arial" w:hAnsi="Arial" w:cs="Arial"/>
        </w:rPr>
      </w:pPr>
      <w:r>
        <w:rPr>
          <w:rFonts w:ascii="Arial" w:hAnsi="Arial" w:cs="Arial"/>
        </w:rPr>
        <w:t>5</w:t>
      </w:r>
      <w:r w:rsidR="00163AB1" w:rsidRPr="00EB61B7">
        <w:rPr>
          <w:rFonts w:ascii="Arial" w:hAnsi="Arial" w:cs="Arial"/>
        </w:rPr>
        <w:t>.1.</w:t>
      </w:r>
      <w:r w:rsidR="00163AB1" w:rsidRPr="00EB61B7">
        <w:rPr>
          <w:rFonts w:ascii="Arial" w:hAnsi="Arial" w:cs="Arial"/>
        </w:rPr>
        <w:tab/>
        <w:t>Создать благоприятные условия для сохранения и укрепления здоровья подрастающего поколения.</w:t>
      </w:r>
    </w:p>
    <w:p w:rsidR="00163AB1" w:rsidRPr="00EB61B7" w:rsidRDefault="000528A5" w:rsidP="00163AB1">
      <w:pPr>
        <w:widowControl w:val="0"/>
        <w:tabs>
          <w:tab w:val="left" w:pos="1100"/>
        </w:tabs>
        <w:autoSpaceDE w:val="0"/>
        <w:autoSpaceDN w:val="0"/>
        <w:adjustRightInd w:val="0"/>
        <w:ind w:firstLine="567"/>
        <w:jc w:val="both"/>
        <w:rPr>
          <w:rFonts w:ascii="Arial" w:hAnsi="Arial" w:cs="Arial"/>
        </w:rPr>
      </w:pPr>
      <w:r>
        <w:rPr>
          <w:rFonts w:ascii="Arial" w:hAnsi="Arial" w:cs="Arial"/>
        </w:rPr>
        <w:t>5</w:t>
      </w:r>
      <w:r w:rsidR="00163AB1" w:rsidRPr="00EB61B7">
        <w:rPr>
          <w:rFonts w:ascii="Arial" w:hAnsi="Arial" w:cs="Arial"/>
        </w:rPr>
        <w:t>.2.</w:t>
      </w:r>
      <w:r w:rsidR="00163AB1" w:rsidRPr="00EB61B7">
        <w:rPr>
          <w:rFonts w:ascii="Arial" w:hAnsi="Arial" w:cs="Arial"/>
        </w:rPr>
        <w:tab/>
        <w:t xml:space="preserve">Создать достойные условия для занятий физической культурой и спортом, организации досуга в пос. Верхний Баскунчак. </w:t>
      </w:r>
    </w:p>
    <w:p w:rsidR="00163AB1" w:rsidRPr="00EB61B7" w:rsidRDefault="000528A5" w:rsidP="00163AB1">
      <w:pPr>
        <w:widowControl w:val="0"/>
        <w:tabs>
          <w:tab w:val="left" w:pos="1100"/>
        </w:tabs>
        <w:autoSpaceDE w:val="0"/>
        <w:autoSpaceDN w:val="0"/>
        <w:adjustRightInd w:val="0"/>
        <w:ind w:firstLine="567"/>
        <w:jc w:val="both"/>
        <w:rPr>
          <w:rFonts w:ascii="Arial" w:hAnsi="Arial" w:cs="Arial"/>
        </w:rPr>
      </w:pPr>
      <w:r>
        <w:rPr>
          <w:rFonts w:ascii="Arial" w:hAnsi="Arial" w:cs="Arial"/>
        </w:rPr>
        <w:t>5</w:t>
      </w:r>
      <w:r w:rsidR="00163AB1" w:rsidRPr="00EB61B7">
        <w:rPr>
          <w:rFonts w:ascii="Arial" w:hAnsi="Arial" w:cs="Arial"/>
        </w:rPr>
        <w:t>.3.</w:t>
      </w:r>
      <w:r w:rsidR="00163AB1" w:rsidRPr="00EB61B7">
        <w:rPr>
          <w:rFonts w:ascii="Arial" w:hAnsi="Arial" w:cs="Arial"/>
        </w:rPr>
        <w:tab/>
        <w:t xml:space="preserve">В результате реализации муниципальной программы увеличится удельный вес населения в </w:t>
      </w:r>
      <w:r w:rsidR="00163AB1">
        <w:rPr>
          <w:rFonts w:ascii="Arial" w:hAnsi="Arial" w:cs="Arial"/>
        </w:rPr>
        <w:t>пос. Верхний Баскун</w:t>
      </w:r>
      <w:r w:rsidR="00163AB1" w:rsidRPr="00EB61B7">
        <w:rPr>
          <w:rFonts w:ascii="Arial" w:hAnsi="Arial" w:cs="Arial"/>
        </w:rPr>
        <w:t>чак, систематически занимающегося физической культурой и спортом.</w:t>
      </w:r>
    </w:p>
    <w:p w:rsidR="00163AB1" w:rsidRPr="00EB61B7" w:rsidRDefault="00163AB1" w:rsidP="00163AB1">
      <w:pPr>
        <w:widowControl w:val="0"/>
        <w:autoSpaceDE w:val="0"/>
        <w:autoSpaceDN w:val="0"/>
        <w:adjustRightInd w:val="0"/>
        <w:jc w:val="both"/>
        <w:rPr>
          <w:rFonts w:ascii="Arial" w:hAnsi="Arial" w:cs="Arial"/>
        </w:rPr>
      </w:pPr>
    </w:p>
    <w:p w:rsidR="00163AB1" w:rsidRPr="00EB61B7" w:rsidRDefault="000528A5" w:rsidP="00163AB1">
      <w:pPr>
        <w:ind w:left="550"/>
        <w:jc w:val="center"/>
        <w:outlineLvl w:val="1"/>
        <w:rPr>
          <w:rFonts w:ascii="Arial" w:hAnsi="Arial" w:cs="Arial"/>
          <w:b/>
        </w:rPr>
      </w:pPr>
      <w:r>
        <w:rPr>
          <w:rFonts w:ascii="Arial" w:hAnsi="Arial" w:cs="Arial"/>
          <w:b/>
        </w:rPr>
        <w:t>6</w:t>
      </w:r>
      <w:r w:rsidR="00163AB1" w:rsidRPr="00EB61B7">
        <w:rPr>
          <w:rFonts w:ascii="Arial" w:hAnsi="Arial" w:cs="Arial"/>
          <w:b/>
        </w:rPr>
        <w:t xml:space="preserve">. Ожидаемые социально-экономические результаты </w:t>
      </w:r>
    </w:p>
    <w:p w:rsidR="00163AB1" w:rsidRPr="00EB61B7" w:rsidRDefault="00163AB1" w:rsidP="00163AB1">
      <w:pPr>
        <w:ind w:left="550"/>
        <w:jc w:val="center"/>
        <w:outlineLvl w:val="1"/>
        <w:rPr>
          <w:rFonts w:ascii="Arial" w:hAnsi="Arial" w:cs="Arial"/>
          <w:b/>
        </w:rPr>
      </w:pPr>
      <w:r w:rsidRPr="00EB61B7">
        <w:rPr>
          <w:rFonts w:ascii="Arial" w:hAnsi="Arial" w:cs="Arial"/>
          <w:b/>
        </w:rPr>
        <w:t>муниципальной программы</w:t>
      </w:r>
    </w:p>
    <w:p w:rsidR="00163AB1" w:rsidRPr="00EB61B7" w:rsidRDefault="00163AB1" w:rsidP="00163AB1">
      <w:pPr>
        <w:ind w:left="720"/>
        <w:outlineLvl w:val="1"/>
        <w:rPr>
          <w:rFonts w:ascii="Arial" w:hAnsi="Arial" w:cs="Arial"/>
          <w:b/>
        </w:rPr>
      </w:pPr>
    </w:p>
    <w:p w:rsidR="00163AB1" w:rsidRPr="00EB61B7" w:rsidRDefault="000528A5" w:rsidP="00163AB1">
      <w:pPr>
        <w:tabs>
          <w:tab w:val="left" w:pos="1100"/>
        </w:tabs>
        <w:autoSpaceDE w:val="0"/>
        <w:autoSpaceDN w:val="0"/>
        <w:adjustRightInd w:val="0"/>
        <w:ind w:firstLine="567"/>
        <w:jc w:val="both"/>
        <w:rPr>
          <w:rFonts w:ascii="Arial" w:hAnsi="Arial" w:cs="Arial"/>
          <w:color w:val="000000"/>
        </w:rPr>
      </w:pPr>
      <w:r>
        <w:rPr>
          <w:rFonts w:ascii="Arial" w:hAnsi="Arial" w:cs="Arial"/>
          <w:color w:val="000000"/>
        </w:rPr>
        <w:t>6</w:t>
      </w:r>
      <w:r w:rsidR="00163AB1" w:rsidRPr="00EB61B7">
        <w:rPr>
          <w:rFonts w:ascii="Arial" w:hAnsi="Arial" w:cs="Arial"/>
          <w:color w:val="000000"/>
        </w:rPr>
        <w:t>.1.</w:t>
      </w:r>
      <w:r w:rsidR="00163AB1" w:rsidRPr="00EB61B7">
        <w:rPr>
          <w:rFonts w:ascii="Arial" w:hAnsi="Arial" w:cs="Arial"/>
          <w:color w:val="000000"/>
        </w:rPr>
        <w:tab/>
        <w:t>Увеличение доли населения, регулярно занимающегося физической культурой и спортом.</w:t>
      </w:r>
    </w:p>
    <w:p w:rsidR="00163AB1" w:rsidRPr="00EB61B7" w:rsidRDefault="000528A5" w:rsidP="00163AB1">
      <w:pPr>
        <w:tabs>
          <w:tab w:val="left" w:pos="1100"/>
        </w:tabs>
        <w:autoSpaceDE w:val="0"/>
        <w:autoSpaceDN w:val="0"/>
        <w:adjustRightInd w:val="0"/>
        <w:ind w:firstLine="567"/>
        <w:jc w:val="both"/>
        <w:rPr>
          <w:rFonts w:ascii="Arial" w:hAnsi="Arial" w:cs="Arial"/>
          <w:color w:val="000000"/>
        </w:rPr>
      </w:pPr>
      <w:r>
        <w:rPr>
          <w:rFonts w:ascii="Arial" w:hAnsi="Arial" w:cs="Arial"/>
          <w:color w:val="000000"/>
        </w:rPr>
        <w:t>6</w:t>
      </w:r>
      <w:r w:rsidR="00163AB1" w:rsidRPr="00EB61B7">
        <w:rPr>
          <w:rFonts w:ascii="Arial" w:hAnsi="Arial" w:cs="Arial"/>
          <w:color w:val="000000"/>
        </w:rPr>
        <w:t>.2.</w:t>
      </w:r>
      <w:r w:rsidR="00163AB1" w:rsidRPr="00EB61B7">
        <w:rPr>
          <w:rFonts w:ascii="Arial" w:hAnsi="Arial" w:cs="Arial"/>
          <w:color w:val="000000"/>
        </w:rPr>
        <w:tab/>
        <w:t>Увеличение количества и повышение качества спортивных и физкультурных мероприятий, проводимых на территории пос. Верхний Баскунчак.</w:t>
      </w:r>
    </w:p>
    <w:p w:rsidR="00163AB1" w:rsidRPr="00EB61B7" w:rsidRDefault="000528A5" w:rsidP="00163AB1">
      <w:pPr>
        <w:tabs>
          <w:tab w:val="left" w:pos="1100"/>
        </w:tabs>
        <w:autoSpaceDE w:val="0"/>
        <w:autoSpaceDN w:val="0"/>
        <w:adjustRightInd w:val="0"/>
        <w:ind w:firstLine="567"/>
        <w:jc w:val="both"/>
        <w:rPr>
          <w:rFonts w:ascii="Arial" w:hAnsi="Arial" w:cs="Arial"/>
          <w:color w:val="000000"/>
        </w:rPr>
      </w:pPr>
      <w:r>
        <w:rPr>
          <w:rFonts w:ascii="Arial" w:hAnsi="Arial" w:cs="Arial"/>
          <w:color w:val="000000"/>
        </w:rPr>
        <w:t>6</w:t>
      </w:r>
      <w:r w:rsidR="00163AB1" w:rsidRPr="00EB61B7">
        <w:rPr>
          <w:rFonts w:ascii="Arial" w:hAnsi="Arial" w:cs="Arial"/>
          <w:color w:val="000000"/>
        </w:rPr>
        <w:t>.3.</w:t>
      </w:r>
      <w:r w:rsidR="00163AB1" w:rsidRPr="00EB61B7">
        <w:rPr>
          <w:rFonts w:ascii="Arial" w:hAnsi="Arial" w:cs="Arial"/>
          <w:color w:val="000000"/>
        </w:rPr>
        <w:tab/>
        <w:t xml:space="preserve">Увеличение количества спортивных сооружений на территории пос. </w:t>
      </w:r>
      <w:r w:rsidR="00163AB1">
        <w:rPr>
          <w:rFonts w:ascii="Arial" w:hAnsi="Arial" w:cs="Arial"/>
          <w:color w:val="000000"/>
        </w:rPr>
        <w:t>Верхний Баск</w:t>
      </w:r>
      <w:r w:rsidR="00163AB1" w:rsidRPr="00EB61B7">
        <w:rPr>
          <w:rFonts w:ascii="Arial" w:hAnsi="Arial" w:cs="Arial"/>
          <w:color w:val="000000"/>
        </w:rPr>
        <w:t>унчак.</w:t>
      </w:r>
    </w:p>
    <w:p w:rsidR="00163AB1" w:rsidRPr="00EB61B7" w:rsidRDefault="000528A5" w:rsidP="00163AB1">
      <w:pPr>
        <w:tabs>
          <w:tab w:val="left" w:pos="1100"/>
        </w:tabs>
        <w:autoSpaceDE w:val="0"/>
        <w:autoSpaceDN w:val="0"/>
        <w:adjustRightInd w:val="0"/>
        <w:ind w:firstLine="567"/>
        <w:jc w:val="both"/>
        <w:rPr>
          <w:rFonts w:ascii="Arial" w:hAnsi="Arial" w:cs="Arial"/>
          <w:color w:val="000000"/>
        </w:rPr>
      </w:pPr>
      <w:r>
        <w:rPr>
          <w:rFonts w:ascii="Arial" w:hAnsi="Arial" w:cs="Arial"/>
          <w:color w:val="000000"/>
        </w:rPr>
        <w:t>6</w:t>
      </w:r>
      <w:r w:rsidR="00163AB1" w:rsidRPr="00EB61B7">
        <w:rPr>
          <w:rFonts w:ascii="Arial" w:hAnsi="Arial" w:cs="Arial"/>
          <w:color w:val="000000"/>
        </w:rPr>
        <w:t>.4.</w:t>
      </w:r>
      <w:r w:rsidR="00163AB1" w:rsidRPr="00EB61B7">
        <w:rPr>
          <w:rFonts w:ascii="Arial" w:hAnsi="Arial" w:cs="Arial"/>
          <w:color w:val="000000"/>
        </w:rPr>
        <w:tab/>
        <w:t>Увеличение количества участников спортивных и физкультурных мероприятий, проводимых на территории поселения.</w:t>
      </w:r>
    </w:p>
    <w:p w:rsidR="00163AB1" w:rsidRPr="00EB61B7" w:rsidRDefault="00163AB1" w:rsidP="00163AB1">
      <w:pPr>
        <w:ind w:firstLine="567"/>
        <w:jc w:val="both"/>
        <w:rPr>
          <w:rFonts w:ascii="Arial" w:hAnsi="Arial" w:cs="Arial"/>
        </w:rPr>
      </w:pPr>
    </w:p>
    <w:p w:rsidR="00163AB1" w:rsidRPr="00EB61B7" w:rsidRDefault="000528A5" w:rsidP="00163AB1">
      <w:pPr>
        <w:ind w:left="550"/>
        <w:jc w:val="center"/>
        <w:rPr>
          <w:rFonts w:ascii="Arial" w:hAnsi="Arial" w:cs="Arial"/>
          <w:b/>
        </w:rPr>
      </w:pPr>
      <w:r>
        <w:rPr>
          <w:rFonts w:ascii="Arial" w:hAnsi="Arial" w:cs="Arial"/>
          <w:b/>
        </w:rPr>
        <w:t>7</w:t>
      </w:r>
      <w:r w:rsidR="00163AB1" w:rsidRPr="00EB61B7">
        <w:rPr>
          <w:rFonts w:ascii="Arial" w:hAnsi="Arial" w:cs="Arial"/>
          <w:b/>
        </w:rPr>
        <w:t>. Контроль за реализацией муниципальной программы</w:t>
      </w:r>
    </w:p>
    <w:p w:rsidR="00163AB1" w:rsidRPr="00EB61B7" w:rsidRDefault="00163AB1" w:rsidP="00163AB1">
      <w:pPr>
        <w:ind w:left="720"/>
        <w:rPr>
          <w:rFonts w:ascii="Arial" w:hAnsi="Arial" w:cs="Arial"/>
          <w:b/>
        </w:rPr>
      </w:pPr>
    </w:p>
    <w:p w:rsidR="00163AB1" w:rsidRPr="00EB61B7" w:rsidRDefault="00163AB1" w:rsidP="00163AB1">
      <w:pPr>
        <w:ind w:firstLine="567"/>
        <w:jc w:val="both"/>
        <w:rPr>
          <w:rFonts w:ascii="Arial" w:hAnsi="Arial" w:cs="Arial"/>
          <w:color w:val="000000"/>
        </w:rPr>
      </w:pPr>
      <w:r w:rsidRPr="00EB61B7">
        <w:rPr>
          <w:rFonts w:ascii="Arial" w:hAnsi="Arial" w:cs="Arial"/>
        </w:rPr>
        <w:t>Контроль исполнения муниципальной программы осуществляется администрацией МО «Поселок Верхний Баскунчак»</w:t>
      </w:r>
      <w:r w:rsidR="00425718">
        <w:rPr>
          <w:rFonts w:ascii="Arial" w:hAnsi="Arial" w:cs="Arial"/>
        </w:rPr>
        <w:t>.</w:t>
      </w:r>
      <w:r w:rsidRPr="00EB61B7">
        <w:rPr>
          <w:rFonts w:ascii="Arial" w:hAnsi="Arial" w:cs="Arial"/>
          <w:b/>
          <w:color w:val="000000"/>
        </w:rPr>
        <w:t xml:space="preserve"> </w:t>
      </w:r>
    </w:p>
    <w:p w:rsidR="00163AB1" w:rsidRPr="00EB61B7" w:rsidRDefault="00163AB1" w:rsidP="00163AB1">
      <w:pPr>
        <w:autoSpaceDE w:val="0"/>
        <w:autoSpaceDN w:val="0"/>
        <w:adjustRightInd w:val="0"/>
        <w:ind w:firstLine="540"/>
        <w:jc w:val="both"/>
        <w:rPr>
          <w:rFonts w:ascii="Arial" w:hAnsi="Arial" w:cs="Arial"/>
          <w:color w:val="000000"/>
        </w:rPr>
      </w:pPr>
    </w:p>
    <w:p w:rsidR="00163AB1" w:rsidRPr="00EB61B7" w:rsidRDefault="00163AB1" w:rsidP="00163AB1">
      <w:pPr>
        <w:autoSpaceDE w:val="0"/>
        <w:autoSpaceDN w:val="0"/>
        <w:adjustRightInd w:val="0"/>
        <w:ind w:firstLine="540"/>
        <w:jc w:val="both"/>
        <w:rPr>
          <w:rFonts w:ascii="Arial" w:hAnsi="Arial" w:cs="Arial"/>
          <w:color w:val="000000"/>
        </w:rPr>
      </w:pPr>
    </w:p>
    <w:p w:rsidR="00163AB1" w:rsidRPr="00EB61B7" w:rsidRDefault="00163AB1" w:rsidP="00163AB1">
      <w:pPr>
        <w:tabs>
          <w:tab w:val="left" w:pos="4182"/>
        </w:tabs>
        <w:autoSpaceDE w:val="0"/>
        <w:autoSpaceDN w:val="0"/>
        <w:adjustRightInd w:val="0"/>
        <w:outlineLvl w:val="1"/>
        <w:rPr>
          <w:rFonts w:ascii="Arial" w:hAnsi="Arial" w:cs="Arial"/>
          <w:b/>
        </w:rPr>
      </w:pPr>
    </w:p>
    <w:p w:rsidR="00163AB1" w:rsidRPr="00EB61B7" w:rsidRDefault="00163AB1" w:rsidP="00163AB1">
      <w:pPr>
        <w:pStyle w:val="printj"/>
        <w:jc w:val="both"/>
        <w:rPr>
          <w:rFonts w:ascii="Arial" w:hAnsi="Arial" w:cs="Arial"/>
        </w:rPr>
      </w:pPr>
    </w:p>
    <w:p w:rsidR="00163AB1" w:rsidRPr="00EB61B7" w:rsidRDefault="00163AB1" w:rsidP="00163AB1">
      <w:pPr>
        <w:pStyle w:val="printj"/>
        <w:jc w:val="both"/>
        <w:rPr>
          <w:rFonts w:ascii="Arial" w:hAnsi="Arial" w:cs="Arial"/>
        </w:rPr>
      </w:pPr>
    </w:p>
    <w:p w:rsidR="00163AB1" w:rsidRPr="00EB61B7" w:rsidRDefault="00163AB1" w:rsidP="00163AB1">
      <w:pPr>
        <w:pStyle w:val="printj"/>
        <w:jc w:val="both"/>
        <w:rPr>
          <w:rFonts w:ascii="Arial" w:hAnsi="Arial" w:cs="Arial"/>
        </w:rPr>
      </w:pPr>
    </w:p>
    <w:p w:rsidR="00AE6083" w:rsidRDefault="00AE6083"/>
    <w:p w:rsidR="000F6E7B" w:rsidRDefault="000F6E7B"/>
    <w:p w:rsidR="000F6E7B" w:rsidRDefault="000F6E7B"/>
    <w:p w:rsidR="000F6E7B" w:rsidRDefault="000F6E7B"/>
    <w:p w:rsidR="000F6E7B" w:rsidRDefault="000F6E7B"/>
    <w:p w:rsidR="000F6E7B" w:rsidRDefault="000F6E7B"/>
    <w:p w:rsidR="000F6E7B" w:rsidRDefault="000F6E7B" w:rsidP="000F6E7B"/>
    <w:sectPr w:rsidR="000F6E7B" w:rsidSect="00AE608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075" w:rsidRDefault="007F7075" w:rsidP="000F6E7B">
      <w:r>
        <w:separator/>
      </w:r>
    </w:p>
  </w:endnote>
  <w:endnote w:type="continuationSeparator" w:id="0">
    <w:p w:rsidR="007F7075" w:rsidRDefault="007F7075" w:rsidP="000F6E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075" w:rsidRDefault="007F7075" w:rsidP="000F6E7B">
      <w:r>
        <w:separator/>
      </w:r>
    </w:p>
  </w:footnote>
  <w:footnote w:type="continuationSeparator" w:id="0">
    <w:p w:rsidR="007F7075" w:rsidRDefault="007F7075" w:rsidP="000F6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25AD0"/>
    <w:multiLevelType w:val="hybridMultilevel"/>
    <w:tmpl w:val="4CD60D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1"/>
    <w:footnote w:id="0"/>
  </w:footnotePr>
  <w:endnotePr>
    <w:endnote w:id="-1"/>
    <w:endnote w:id="0"/>
  </w:endnotePr>
  <w:compat/>
  <w:rsids>
    <w:rsidRoot w:val="00163AB1"/>
    <w:rsid w:val="000528A5"/>
    <w:rsid w:val="000F6E7B"/>
    <w:rsid w:val="00163AB1"/>
    <w:rsid w:val="00196FB6"/>
    <w:rsid w:val="00263AE5"/>
    <w:rsid w:val="002B11BE"/>
    <w:rsid w:val="00341425"/>
    <w:rsid w:val="003D47F8"/>
    <w:rsid w:val="00425718"/>
    <w:rsid w:val="0043756D"/>
    <w:rsid w:val="004C2C70"/>
    <w:rsid w:val="00503DAF"/>
    <w:rsid w:val="005238B6"/>
    <w:rsid w:val="00530F2D"/>
    <w:rsid w:val="0059172C"/>
    <w:rsid w:val="005B76A7"/>
    <w:rsid w:val="00680A89"/>
    <w:rsid w:val="00713F3D"/>
    <w:rsid w:val="00761887"/>
    <w:rsid w:val="007D222F"/>
    <w:rsid w:val="007F7075"/>
    <w:rsid w:val="008A3BB7"/>
    <w:rsid w:val="008A7AB1"/>
    <w:rsid w:val="008D3128"/>
    <w:rsid w:val="008E7AE9"/>
    <w:rsid w:val="00905EE3"/>
    <w:rsid w:val="00947CD0"/>
    <w:rsid w:val="00985BA1"/>
    <w:rsid w:val="009B191C"/>
    <w:rsid w:val="00A31045"/>
    <w:rsid w:val="00AE6083"/>
    <w:rsid w:val="00B94A0C"/>
    <w:rsid w:val="00BA118B"/>
    <w:rsid w:val="00BB6BAD"/>
    <w:rsid w:val="00BE674C"/>
    <w:rsid w:val="00C12E34"/>
    <w:rsid w:val="00D30DA4"/>
    <w:rsid w:val="00D65388"/>
    <w:rsid w:val="00D8573C"/>
    <w:rsid w:val="00D85BE9"/>
    <w:rsid w:val="00DB4213"/>
    <w:rsid w:val="00DC478D"/>
    <w:rsid w:val="00E34434"/>
    <w:rsid w:val="00E5047A"/>
    <w:rsid w:val="00F21135"/>
    <w:rsid w:val="00F65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A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63AB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163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ntj">
    <w:name w:val="printj"/>
    <w:basedOn w:val="a"/>
    <w:rsid w:val="00163AB1"/>
    <w:pPr>
      <w:spacing w:before="100" w:beforeAutospacing="1" w:after="100" w:afterAutospacing="1"/>
    </w:pPr>
  </w:style>
  <w:style w:type="paragraph" w:customStyle="1" w:styleId="ConsPlusNormal">
    <w:name w:val="ConsPlusNormal"/>
    <w:rsid w:val="00163A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0F6E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0F6E7B"/>
    <w:pPr>
      <w:tabs>
        <w:tab w:val="center" w:pos="4677"/>
        <w:tab w:val="right" w:pos="9355"/>
      </w:tabs>
    </w:pPr>
  </w:style>
  <w:style w:type="character" w:customStyle="1" w:styleId="a5">
    <w:name w:val="Верхний колонтитул Знак"/>
    <w:basedOn w:val="a0"/>
    <w:link w:val="a4"/>
    <w:uiPriority w:val="99"/>
    <w:semiHidden/>
    <w:rsid w:val="000F6E7B"/>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0F6E7B"/>
    <w:pPr>
      <w:tabs>
        <w:tab w:val="center" w:pos="4677"/>
        <w:tab w:val="right" w:pos="9355"/>
      </w:tabs>
    </w:pPr>
  </w:style>
  <w:style w:type="character" w:customStyle="1" w:styleId="a7">
    <w:name w:val="Нижний колонтитул Знак"/>
    <w:basedOn w:val="a0"/>
    <w:link w:val="a6"/>
    <w:uiPriority w:val="99"/>
    <w:semiHidden/>
    <w:rsid w:val="000F6E7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5</Pages>
  <Words>1600</Words>
  <Characters>9126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2018-11-12T07:32:00Z</cp:lastPrinted>
  <dcterms:created xsi:type="dcterms:W3CDTF">2015-11-05T07:59:00Z</dcterms:created>
  <dcterms:modified xsi:type="dcterms:W3CDTF">2018-11-15T05:08:00Z</dcterms:modified>
</cp:coreProperties>
</file>