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6" w:rsidRPr="00F450A1" w:rsidRDefault="00036FB6" w:rsidP="0003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50A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Астраханская область Ахтубинский район           </w:t>
      </w:r>
    </w:p>
    <w:p w:rsidR="00036FB6" w:rsidRDefault="00036FB6" w:rsidP="00036F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036FB6" w:rsidRDefault="004137C1" w:rsidP="00036F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</w:t>
      </w:r>
      <w:r w:rsidR="00036FB6">
        <w:rPr>
          <w:rFonts w:ascii="Arial" w:hAnsi="Arial" w:cs="Arial"/>
        </w:rPr>
        <w:t>лок Верхний Баскунчак»</w:t>
      </w:r>
    </w:p>
    <w:p w:rsidR="00036FB6" w:rsidRDefault="00036FB6" w:rsidP="00036FB6">
      <w:pPr>
        <w:jc w:val="center"/>
        <w:rPr>
          <w:rFonts w:ascii="Arial" w:hAnsi="Arial" w:cs="Arial"/>
          <w:b/>
          <w:sz w:val="28"/>
          <w:szCs w:val="28"/>
        </w:rPr>
      </w:pPr>
    </w:p>
    <w:p w:rsidR="00036FB6" w:rsidRDefault="00036FB6" w:rsidP="00036F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36FB6" w:rsidRDefault="0003574C" w:rsidP="00036FB6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от  22</w:t>
      </w:r>
      <w:r w:rsidR="004137C1">
        <w:rPr>
          <w:rFonts w:ascii="Arial" w:hAnsi="Arial" w:cs="Arial"/>
        </w:rPr>
        <w:t>.</w:t>
      </w:r>
      <w:r w:rsidR="008E2953">
        <w:rPr>
          <w:rFonts w:ascii="Arial" w:hAnsi="Arial" w:cs="Arial"/>
        </w:rPr>
        <w:t>09.2020</w:t>
      </w:r>
      <w:r w:rsidR="00036FB6">
        <w:rPr>
          <w:rFonts w:ascii="Arial" w:hAnsi="Arial" w:cs="Arial"/>
        </w:rPr>
        <w:t xml:space="preserve">                                                                      </w:t>
      </w:r>
      <w:r w:rsidR="004137C1">
        <w:rPr>
          <w:rFonts w:ascii="Arial" w:hAnsi="Arial" w:cs="Arial"/>
        </w:rPr>
        <w:t xml:space="preserve">                             </w:t>
      </w:r>
      <w:r w:rsidR="00036FB6">
        <w:rPr>
          <w:rFonts w:ascii="Arial" w:hAnsi="Arial" w:cs="Arial"/>
        </w:rPr>
        <w:t xml:space="preserve"> №  </w:t>
      </w:r>
      <w:r w:rsidR="002819A9">
        <w:rPr>
          <w:rFonts w:ascii="Arial" w:hAnsi="Arial" w:cs="Arial"/>
        </w:rPr>
        <w:t>152</w:t>
      </w:r>
    </w:p>
    <w:p w:rsidR="00036FB6" w:rsidRDefault="00036FB6" w:rsidP="00036FB6">
      <w:pPr>
        <w:rPr>
          <w:rFonts w:ascii="Calibri" w:hAnsi="Calibri"/>
        </w:rPr>
      </w:pPr>
    </w:p>
    <w:p w:rsidR="00036FB6" w:rsidRDefault="00036FB6" w:rsidP="0003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036FB6" w:rsidRDefault="004137C1" w:rsidP="00036FB6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МО «Посё</w:t>
      </w:r>
      <w:r w:rsidR="00036FB6">
        <w:rPr>
          <w:rFonts w:ascii="Arial" w:hAnsi="Arial" w:cs="Arial"/>
        </w:rPr>
        <w:t>лок Верхний</w:t>
      </w:r>
    </w:p>
    <w:p w:rsidR="00036FB6" w:rsidRDefault="00036FB6" w:rsidP="0003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Баскунчак» от 12.11.2018 № 165 </w:t>
      </w:r>
    </w:p>
    <w:p w:rsidR="00036FB6" w:rsidRDefault="00036FB6" w:rsidP="00036FB6">
      <w:pPr>
        <w:rPr>
          <w:rFonts w:ascii="Arial" w:hAnsi="Arial" w:cs="Arial"/>
          <w:sz w:val="22"/>
          <w:szCs w:val="22"/>
        </w:rPr>
      </w:pPr>
    </w:p>
    <w:p w:rsidR="004137C1" w:rsidRDefault="00036FB6" w:rsidP="00413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37C1">
        <w:rPr>
          <w:rFonts w:ascii="Arial" w:hAnsi="Arial" w:cs="Arial"/>
        </w:rPr>
        <w:t>В целях</w:t>
      </w:r>
      <w:r w:rsidR="004137C1">
        <w:rPr>
          <w:rFonts w:ascii="Arial" w:hAnsi="Arial" w:cs="Arial"/>
          <w:color w:val="FF0000"/>
        </w:rPr>
        <w:t xml:space="preserve"> </w:t>
      </w:r>
      <w:r w:rsidR="004137C1">
        <w:rPr>
          <w:rFonts w:ascii="Arial" w:hAnsi="Arial" w:cs="Arial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036FB6" w:rsidRDefault="00036FB6" w:rsidP="004137C1">
      <w:pPr>
        <w:jc w:val="both"/>
        <w:rPr>
          <w:rFonts w:ascii="Arial" w:hAnsi="Arial" w:cs="Arial"/>
        </w:rPr>
      </w:pPr>
    </w:p>
    <w:p w:rsidR="00036FB6" w:rsidRDefault="00036FB6" w:rsidP="00036F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036FB6" w:rsidRDefault="00036FB6" w:rsidP="00036FB6">
      <w:pPr>
        <w:jc w:val="both"/>
        <w:rPr>
          <w:rFonts w:ascii="Arial" w:hAnsi="Arial" w:cs="Arial"/>
        </w:rPr>
      </w:pPr>
    </w:p>
    <w:p w:rsidR="00036FB6" w:rsidRDefault="00036FB6" w:rsidP="00036FB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</w:t>
      </w:r>
      <w:r w:rsidR="004137C1">
        <w:rPr>
          <w:rFonts w:ascii="Arial" w:hAnsi="Arial" w:cs="Arial"/>
          <w:sz w:val="24"/>
          <w:szCs w:val="24"/>
        </w:rPr>
        <w:t>ановление администрации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 от  12.11.2018 № 165 «Об утверждении муниципальной программы «Подготовка и проведение мероприятий, посвященных празднованию Дня Победы в Великой Отечественной войне 1941-1945 годов» следующие изменения: </w:t>
      </w:r>
    </w:p>
    <w:p w:rsidR="00036FB6" w:rsidRDefault="00036FB6" w:rsidP="00036FB6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(прилагается);</w:t>
      </w:r>
    </w:p>
    <w:p w:rsidR="00036FB6" w:rsidRDefault="00036FB6" w:rsidP="00036FB6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в информационно-</w:t>
      </w:r>
      <w:r w:rsidR="00CE51AC">
        <w:rPr>
          <w:rFonts w:ascii="Arial" w:hAnsi="Arial" w:cs="Arial"/>
          <w:sz w:val="24"/>
          <w:szCs w:val="24"/>
        </w:rPr>
        <w:t>теле</w:t>
      </w:r>
      <w:r>
        <w:rPr>
          <w:rFonts w:ascii="Arial" w:hAnsi="Arial" w:cs="Arial"/>
          <w:sz w:val="24"/>
          <w:szCs w:val="24"/>
        </w:rPr>
        <w:t>коммуникационной сети «Интернет» на официальн</w:t>
      </w:r>
      <w:r w:rsidR="004137C1">
        <w:rPr>
          <w:rFonts w:ascii="Arial" w:hAnsi="Arial" w:cs="Arial"/>
          <w:sz w:val="24"/>
          <w:szCs w:val="24"/>
        </w:rPr>
        <w:t>ом сайте администрации 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vbaskunchak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036FB6" w:rsidRDefault="008E2953" w:rsidP="00036FB6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036FB6">
        <w:rPr>
          <w:rFonts w:ascii="Arial" w:hAnsi="Arial" w:cs="Arial"/>
          <w:sz w:val="24"/>
          <w:szCs w:val="24"/>
        </w:rPr>
        <w:t>остановление вступает в силу с момента подписания</w:t>
      </w:r>
      <w:r>
        <w:rPr>
          <w:rFonts w:ascii="Arial" w:hAnsi="Arial" w:cs="Arial"/>
          <w:sz w:val="24"/>
          <w:szCs w:val="24"/>
        </w:rPr>
        <w:t>.</w:t>
      </w:r>
    </w:p>
    <w:p w:rsidR="00036FB6" w:rsidRDefault="00036FB6" w:rsidP="00036FB6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за исполнением настоящего постановления возложить на заместителя главы администрации – начальника отдела по социальной политике, правовым и кадровым вопросам.</w:t>
      </w:r>
    </w:p>
    <w:p w:rsidR="00036FB6" w:rsidRDefault="00036FB6" w:rsidP="00036FB6">
      <w:pPr>
        <w:pStyle w:val="a4"/>
        <w:ind w:left="0"/>
        <w:jc w:val="both"/>
        <w:rPr>
          <w:rFonts w:ascii="Arial" w:hAnsi="Arial" w:cs="Arial"/>
        </w:rPr>
      </w:pPr>
    </w:p>
    <w:p w:rsidR="00036FB6" w:rsidRDefault="00036FB6" w:rsidP="00036FB6">
      <w:pPr>
        <w:jc w:val="both"/>
        <w:rPr>
          <w:rFonts w:ascii="Arial" w:hAnsi="Arial" w:cs="Arial"/>
        </w:rPr>
      </w:pPr>
    </w:p>
    <w:p w:rsidR="00036FB6" w:rsidRDefault="00036FB6" w:rsidP="00036FB6">
      <w:pPr>
        <w:jc w:val="both"/>
        <w:rPr>
          <w:rFonts w:ascii="Arial" w:hAnsi="Arial" w:cs="Arial"/>
        </w:rPr>
      </w:pPr>
    </w:p>
    <w:p w:rsidR="00036FB6" w:rsidRDefault="008E2953" w:rsidP="00036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И.о.главы </w:t>
      </w:r>
      <w:r w:rsidR="00036FB6">
        <w:rPr>
          <w:rFonts w:ascii="Arial" w:hAnsi="Arial" w:cs="Arial"/>
        </w:rPr>
        <w:t xml:space="preserve"> муниципального образования                    </w:t>
      </w:r>
      <w:r>
        <w:rPr>
          <w:rFonts w:ascii="Arial" w:hAnsi="Arial" w:cs="Arial"/>
        </w:rPr>
        <w:t xml:space="preserve">                         О.В.Никитенко</w:t>
      </w:r>
    </w:p>
    <w:p w:rsidR="00036FB6" w:rsidRDefault="00036FB6" w:rsidP="00036FB6">
      <w:pPr>
        <w:rPr>
          <w:rFonts w:ascii="Calibri" w:hAnsi="Calibri"/>
          <w:sz w:val="22"/>
          <w:szCs w:val="22"/>
        </w:rPr>
      </w:pPr>
    </w:p>
    <w:p w:rsidR="00036FB6" w:rsidRDefault="00036FB6" w:rsidP="00036FB6"/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03574C" w:rsidRDefault="0003574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rPr>
          <w:rFonts w:ascii="Arial" w:hAnsi="Arial" w:cs="Arial"/>
        </w:rPr>
      </w:pPr>
    </w:p>
    <w:p w:rsidR="00036FB6" w:rsidRDefault="00036FB6" w:rsidP="00CE51AC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  <w:lang w:eastAsia="ar-SA"/>
        </w:rPr>
        <w:t>УТВЕРЖДЕНА</w:t>
      </w:r>
    </w:p>
    <w:p w:rsidR="00036FB6" w:rsidRDefault="00036FB6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036FB6" w:rsidRDefault="004137C1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МО «Посё</w:t>
      </w:r>
      <w:r w:rsidR="00036FB6">
        <w:rPr>
          <w:rFonts w:ascii="Arial" w:hAnsi="Arial" w:cs="Arial"/>
          <w:lang w:eastAsia="ar-SA"/>
        </w:rPr>
        <w:t>лок Верхний Баскунчак»</w:t>
      </w:r>
    </w:p>
    <w:p w:rsidR="00036FB6" w:rsidRDefault="00036FB6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12.11.2018 № 165</w:t>
      </w:r>
    </w:p>
    <w:p w:rsidR="00036FB6" w:rsidRPr="004137C1" w:rsidRDefault="00036FB6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 w:rsidRPr="004137C1">
        <w:rPr>
          <w:rFonts w:ascii="Arial" w:hAnsi="Arial" w:cs="Arial"/>
          <w:lang w:eastAsia="ar-SA"/>
        </w:rPr>
        <w:t xml:space="preserve">в </w:t>
      </w:r>
      <w:r w:rsidR="0003574C">
        <w:rPr>
          <w:rFonts w:ascii="Arial" w:hAnsi="Arial" w:cs="Arial"/>
          <w:lang w:eastAsia="ar-SA"/>
        </w:rPr>
        <w:t>ред. от  22</w:t>
      </w:r>
      <w:r w:rsidR="004137C1" w:rsidRPr="004137C1">
        <w:rPr>
          <w:rFonts w:ascii="Arial" w:hAnsi="Arial" w:cs="Arial"/>
          <w:lang w:eastAsia="ar-SA"/>
        </w:rPr>
        <w:t>.</w:t>
      </w:r>
      <w:r w:rsidR="008E2953">
        <w:rPr>
          <w:rFonts w:ascii="Arial" w:hAnsi="Arial" w:cs="Arial"/>
          <w:lang w:eastAsia="ar-SA"/>
        </w:rPr>
        <w:t>09.2020</w:t>
      </w:r>
      <w:r w:rsidRPr="004137C1">
        <w:rPr>
          <w:rFonts w:ascii="Arial" w:hAnsi="Arial" w:cs="Arial"/>
          <w:lang w:eastAsia="ar-SA"/>
        </w:rPr>
        <w:t xml:space="preserve"> № </w:t>
      </w:r>
      <w:r w:rsidR="002819A9">
        <w:rPr>
          <w:rFonts w:ascii="Arial" w:hAnsi="Arial" w:cs="Arial"/>
          <w:lang w:eastAsia="ar-SA"/>
        </w:rPr>
        <w:t xml:space="preserve"> 152</w:t>
      </w:r>
      <w:r w:rsidRPr="004137C1">
        <w:rPr>
          <w:rFonts w:ascii="Arial" w:hAnsi="Arial" w:cs="Arial"/>
          <w:lang w:eastAsia="ar-SA"/>
        </w:rPr>
        <w:t xml:space="preserve">  </w:t>
      </w:r>
    </w:p>
    <w:p w:rsidR="00036FB6" w:rsidRDefault="00036FB6" w:rsidP="00036FB6">
      <w:pPr>
        <w:rPr>
          <w:rFonts w:ascii="Arial" w:hAnsi="Arial" w:cs="Arial"/>
          <w:lang w:eastAsia="ar-SA"/>
        </w:rPr>
      </w:pPr>
    </w:p>
    <w:p w:rsidR="00CE51AC" w:rsidRPr="00CE51AC" w:rsidRDefault="00036FB6" w:rsidP="00CE51AC">
      <w:pPr>
        <w:jc w:val="center"/>
        <w:rPr>
          <w:rFonts w:ascii="Arial" w:hAnsi="Arial" w:cs="Arial"/>
          <w:b/>
          <w:bCs/>
          <w:lang w:eastAsia="ar-SA"/>
        </w:rPr>
      </w:pPr>
      <w:r w:rsidRPr="00CE51AC">
        <w:rPr>
          <w:rFonts w:ascii="Arial" w:hAnsi="Arial" w:cs="Arial"/>
          <w:b/>
          <w:bCs/>
          <w:lang w:eastAsia="ar-SA"/>
        </w:rPr>
        <w:t>Паспорт муниципальной программы</w:t>
      </w: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6"/>
        <w:gridCol w:w="6524"/>
      </w:tblGrid>
      <w:tr w:rsidR="00036FB6" w:rsidTr="00CE51A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Подготовка и проведение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мероприятий, посвященных празднованию Дня  Победы в Великой Отечественной войне 1941-1945 годов </w:t>
            </w:r>
          </w:p>
        </w:tc>
      </w:tr>
      <w:tr w:rsidR="00036FB6" w:rsidTr="00CE51A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BB38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hyperlink r:id="rId8" w:history="1">
              <w:r w:rsidR="00036FB6" w:rsidRPr="00F01826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eastAsia="en-US"/>
                </w:rPr>
                <w:t>Указ Президента Российской Федерации от 09.05.2018 N 211 «О подготовке и проведении празднования 75-й годовщины Победы в Великой Отечественной войне 1941 - 1945 годов»</w:t>
              </w:r>
            </w:hyperlink>
            <w:r w:rsidR="00036FB6" w:rsidRPr="00F01826">
              <w:rPr>
                <w:sz w:val="22"/>
                <w:szCs w:val="22"/>
                <w:lang w:eastAsia="en-US"/>
              </w:rPr>
              <w:t>,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Бюджетный кодекс РФ,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Федеральным законом от 06.10.2003 № 131-ФЗ «Об общих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принципах  </w:t>
            </w:r>
            <w:hyperlink r:id="rId9" w:tooltip="Органы местного самоуправления" w:history="1">
              <w:r w:rsidRPr="00F01826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eastAsia="en-US"/>
                </w:rPr>
                <w:t>организации местного самоуправления</w:t>
              </w:r>
            </w:hyperlink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 в Российской Феде</w:t>
            </w:r>
            <w:r w:rsidRPr="00F018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рации»,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36FB6" w:rsidRPr="00F01826" w:rsidRDefault="00F018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Устав МО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лок Верхний Баскунчак», Постан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овлением администрации  МО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лок Верхний Баскунчак» от 16.02.2015 № 29 «Об утверждении порядка принятия решений о разработки долгосрочных целевых программ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муниципального образования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лок Верхний Баскунчак» их формирования и реализации»</w:t>
            </w:r>
          </w:p>
        </w:tc>
      </w:tr>
      <w:tr w:rsidR="00036FB6" w:rsidTr="00CE51A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 w:rsidP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Основные разработчики муниципальной 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муниципального образования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лок Верхний Баскунчак»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Заказчик (заказчик - координатор)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муниципального образования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лок Верхний Баскунчак»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Заказчик (муниципальный заказчики)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муниципального образования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лок Верхний Баскунчак»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Исполнители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F018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Администрация МО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лок Верхний Баскунчак»,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МБУК «Дом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культуры» администрации МО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лок Верхний Баскунчак»,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МБОУ СОШ МО «Ахтубинский район» п. В.Баскунчак,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ЛОеП  на ст. Верхний Баскунчак, 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ОМВД России по Ахтубинскому району п. В.Баскунчак,  а также средства массовой информации, учреждения, предприятия, общественные организации, находящиеся на территории поселка Верхний Баскунчак.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Цели муниципальной 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Создание условий для эффективного нравственно-патриотического воспитания подрастающего поколения, обеспечивающего оптимальные условия развития чувства патриотизма, верности Отечеству, гордости за свою «малую» Родину.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Реализация мероприятий по возрождению и сохранению 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культурных и духовно-нравственных ценностей, памятников, обелисков, мемориальных захоронений и др. на территории поселка Верхний Баскунчак. Утверждение в сознании населения патриотических ценностей, взглядов и убеждений, воспитание уважения к культурному и историческому прошлому России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Создание комплексной системы взаимодействия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 на территории поселка Верхний Баскунчак: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1. Объединение усилий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2. Улучшение социально-экономических условий жизни инвалидов и участников Великой Отечественной войны, а также ветеранов Великой Отечественной войны.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3. Увековечение памяти погибших при защите Отечества в годы Великой Отечественной войны 1941-1945 годов, поддержание материально-технического состояния памятников военной истории, воинских захоронений, обелисков и других объектов.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4. Совершенствование процесса патриотического воспитания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1. Проведение празднования Дня 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2. Улучшение социально-экономических условий жизни ветеранов Великой Отечественной войны.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3. Проведение информационно-пропагандистских, культурно-массовых и спортивных мероприятий, посвященных Дню Победы в Великой Отечественной войне 1941-1945 годов.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Не менее трех лет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Объемы*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1826" w:rsidRPr="008513AB" w:rsidRDefault="002A30DC" w:rsidP="008513AB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826">
              <w:rPr>
                <w:rFonts w:ascii="Arial" w:hAnsi="Arial" w:cs="Arial"/>
                <w:sz w:val="22"/>
                <w:szCs w:val="22"/>
              </w:rPr>
              <w:t xml:space="preserve">Финансирование мероприятий осуществляется </w:t>
            </w:r>
            <w:r w:rsidR="00F01826" w:rsidRPr="00F01826">
              <w:rPr>
                <w:rFonts w:ascii="Arial" w:hAnsi="Arial" w:cs="Arial"/>
                <w:sz w:val="22"/>
                <w:szCs w:val="22"/>
              </w:rPr>
              <w:t>за счет средств бюджета МО «Посё</w:t>
            </w:r>
            <w:r w:rsidRPr="00F01826">
              <w:rPr>
                <w:rFonts w:ascii="Arial" w:hAnsi="Arial" w:cs="Arial"/>
                <w:sz w:val="22"/>
                <w:szCs w:val="22"/>
              </w:rPr>
              <w:t>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2020 год – </w:t>
            </w:r>
            <w:r w:rsidR="0003574C">
              <w:rPr>
                <w:rFonts w:ascii="Arial" w:hAnsi="Arial" w:cs="Arial"/>
                <w:sz w:val="22"/>
                <w:szCs w:val="22"/>
                <w:lang w:eastAsia="ar-SA"/>
              </w:rPr>
              <w:t>582,05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тыс. руб.;</w:t>
            </w:r>
          </w:p>
          <w:p w:rsidR="00036FB6" w:rsidRPr="00F01826" w:rsidRDefault="008513AB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2021 год – </w:t>
            </w:r>
            <w:r w:rsidR="0003574C">
              <w:rPr>
                <w:rFonts w:ascii="Arial" w:hAnsi="Arial" w:cs="Arial"/>
                <w:sz w:val="22"/>
                <w:szCs w:val="22"/>
                <w:lang w:eastAsia="ar-SA"/>
              </w:rPr>
              <w:t>20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ar-SA"/>
              </w:rPr>
              <w:t>7,8 тыс. руб.;</w:t>
            </w:r>
          </w:p>
          <w:p w:rsidR="00036FB6" w:rsidRPr="00F01826" w:rsidRDefault="008513AB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2022 год – </w:t>
            </w:r>
            <w:r w:rsidR="0003574C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ar-SA"/>
              </w:rPr>
              <w:t>37,8 тыс. руб.</w:t>
            </w:r>
          </w:p>
          <w:p w:rsidR="00036FB6" w:rsidRDefault="000554EC" w:rsidP="000554EC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Иные межбюджетные трансферты:</w:t>
            </w:r>
          </w:p>
          <w:p w:rsidR="000554EC" w:rsidRDefault="000554EC" w:rsidP="000554EC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2020 год  - </w:t>
            </w:r>
            <w:r w:rsidR="0003574C">
              <w:rPr>
                <w:rFonts w:ascii="Arial" w:hAnsi="Arial" w:cs="Arial"/>
                <w:sz w:val="22"/>
                <w:szCs w:val="22"/>
                <w:lang w:eastAsia="ar-SA"/>
              </w:rPr>
              <w:t>498,75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тыс. руб.;</w:t>
            </w:r>
          </w:p>
          <w:p w:rsidR="000554EC" w:rsidRDefault="000554EC" w:rsidP="000554EC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2021 год – 00,00 тыс.руб</w:t>
            </w:r>
          </w:p>
          <w:p w:rsidR="000554EC" w:rsidRPr="00F01826" w:rsidRDefault="000554EC" w:rsidP="000554E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2022 год -  00,00 тыс.руб.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мероприятий по улучшению социально-бытовых условий жизни инвалидов и участников Великой Отечественной войны. 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Благоустройство памятников, монументов, обелисков. 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паспортизации всех мемориальных объектов в соответствии с  действующим законодательством. </w:t>
            </w:r>
          </w:p>
          <w:p w:rsidR="00036FB6" w:rsidRPr="00F01826" w:rsidRDefault="00036FB6" w:rsidP="002819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Проведение торжественных мероприятий ежегодно Патриотическое воспитание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Контроль за реализацией программы осущес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en-US"/>
              </w:rPr>
              <w:t>твляется администрацией МО «Посё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лок Верхний Баскунчак»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E51AC" w:rsidRDefault="00CE51AC" w:rsidP="00CE51AC">
      <w:pPr>
        <w:keepNext/>
        <w:ind w:firstLine="708"/>
        <w:jc w:val="both"/>
        <w:rPr>
          <w:rFonts w:ascii="Arial" w:hAnsi="Arial" w:cs="Arial"/>
          <w:lang w:eastAsia="ar-SA"/>
        </w:rPr>
      </w:pPr>
    </w:p>
    <w:p w:rsidR="00CE51AC" w:rsidRDefault="00CE51AC" w:rsidP="00CE51AC">
      <w:pPr>
        <w:keepNext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Объем финанс</w:t>
      </w:r>
      <w:r w:rsidR="00F01826">
        <w:rPr>
          <w:rFonts w:ascii="Arial" w:hAnsi="Arial" w:cs="Arial"/>
          <w:lang w:eastAsia="ar-SA"/>
        </w:rPr>
        <w:t>овых средств из бюджета МО «Посё</w:t>
      </w:r>
      <w:r>
        <w:rPr>
          <w:rFonts w:ascii="Arial" w:hAnsi="Arial" w:cs="Arial"/>
          <w:lang w:eastAsia="ar-SA"/>
        </w:rPr>
        <w:t xml:space="preserve">лок Верхний Баскунчак» является прогнозным и может уточняться в течение действия программы. </w:t>
      </w:r>
    </w:p>
    <w:p w:rsidR="00CE51AC" w:rsidRDefault="00CE51AC" w:rsidP="00CE51AC">
      <w:pPr>
        <w:keepNext/>
        <w:jc w:val="both"/>
        <w:rPr>
          <w:rFonts w:ascii="Arial" w:hAnsi="Arial" w:cs="Arial"/>
          <w:lang w:eastAsia="ar-SA"/>
        </w:rPr>
      </w:pPr>
    </w:p>
    <w:p w:rsidR="00CE51AC" w:rsidRDefault="00CE51AC" w:rsidP="00CE51AC">
      <w:pPr>
        <w:keepNext/>
        <w:jc w:val="both"/>
        <w:rPr>
          <w:rFonts w:ascii="Arial" w:hAnsi="Arial" w:cs="Arial"/>
          <w:lang w:eastAsia="ar-SA"/>
        </w:rPr>
      </w:pPr>
    </w:p>
    <w:p w:rsidR="00FE3A4F" w:rsidRDefault="00FE3A4F"/>
    <w:sectPr w:rsidR="00FE3A4F" w:rsidSect="00CE51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FF" w:rsidRDefault="00503DFF" w:rsidP="00036FB6">
      <w:r>
        <w:separator/>
      </w:r>
    </w:p>
  </w:endnote>
  <w:endnote w:type="continuationSeparator" w:id="0">
    <w:p w:rsidR="00503DFF" w:rsidRDefault="00503DFF" w:rsidP="0003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FF" w:rsidRDefault="00503DFF" w:rsidP="00036FB6">
      <w:r>
        <w:separator/>
      </w:r>
    </w:p>
  </w:footnote>
  <w:footnote w:type="continuationSeparator" w:id="0">
    <w:p w:rsidR="00503DFF" w:rsidRDefault="00503DFF" w:rsidP="00036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B6"/>
    <w:rsid w:val="0003574C"/>
    <w:rsid w:val="00036FB6"/>
    <w:rsid w:val="0004733D"/>
    <w:rsid w:val="000554EC"/>
    <w:rsid w:val="00226DE5"/>
    <w:rsid w:val="00245FBD"/>
    <w:rsid w:val="002819A9"/>
    <w:rsid w:val="002A30DC"/>
    <w:rsid w:val="002B7993"/>
    <w:rsid w:val="002D1C94"/>
    <w:rsid w:val="003109F5"/>
    <w:rsid w:val="004137C1"/>
    <w:rsid w:val="00503DFF"/>
    <w:rsid w:val="005230FF"/>
    <w:rsid w:val="005358E3"/>
    <w:rsid w:val="005405B1"/>
    <w:rsid w:val="005E67E6"/>
    <w:rsid w:val="006B72B3"/>
    <w:rsid w:val="008513AB"/>
    <w:rsid w:val="00861D6C"/>
    <w:rsid w:val="008E2953"/>
    <w:rsid w:val="009B3D8F"/>
    <w:rsid w:val="009F27B2"/>
    <w:rsid w:val="00AC7D6E"/>
    <w:rsid w:val="00BB3846"/>
    <w:rsid w:val="00BF1D4E"/>
    <w:rsid w:val="00C955B8"/>
    <w:rsid w:val="00CE51AC"/>
    <w:rsid w:val="00DF0520"/>
    <w:rsid w:val="00DF3CF9"/>
    <w:rsid w:val="00E75B4C"/>
    <w:rsid w:val="00F01826"/>
    <w:rsid w:val="00F21580"/>
    <w:rsid w:val="00F450A1"/>
    <w:rsid w:val="00FA54E5"/>
    <w:rsid w:val="00FC1576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FB6"/>
    <w:rPr>
      <w:color w:val="0000FF"/>
      <w:u w:val="single"/>
    </w:rPr>
  </w:style>
  <w:style w:type="paragraph" w:styleId="a4">
    <w:name w:val="List Paragraph"/>
    <w:basedOn w:val="a"/>
    <w:qFormat/>
    <w:rsid w:val="00036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36F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6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3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7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tp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A8D7-58A8-4834-BA86-6182442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2020-09-28T09:58:00Z</cp:lastPrinted>
  <dcterms:created xsi:type="dcterms:W3CDTF">2019-11-11T12:44:00Z</dcterms:created>
  <dcterms:modified xsi:type="dcterms:W3CDTF">2020-09-28T09:59:00Z</dcterms:modified>
</cp:coreProperties>
</file>