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51" w:rsidRPr="00632654" w:rsidRDefault="00A53151" w:rsidP="00A5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Астраханская область Ахтубинский район</w:t>
      </w:r>
    </w:p>
    <w:p w:rsidR="00A53151" w:rsidRPr="00632654" w:rsidRDefault="00A53151" w:rsidP="00A5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СОВЕТ  МУНИЦИПАЛЬНОГО ОБРАЗОВАНИЯ</w:t>
      </w:r>
    </w:p>
    <w:p w:rsidR="00A53151" w:rsidRPr="00632654" w:rsidRDefault="00A53151" w:rsidP="00A5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«ПОСЁЛОК  ВЕРХНИЙ  БАСКУНЧАК»</w:t>
      </w:r>
    </w:p>
    <w:p w:rsidR="00A53151" w:rsidRPr="00632654" w:rsidRDefault="00A53151" w:rsidP="00A5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A53151" w:rsidRPr="00632654" w:rsidRDefault="00A53151" w:rsidP="00A5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151" w:rsidRPr="00632654" w:rsidRDefault="00A53151" w:rsidP="00A53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26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2654">
        <w:rPr>
          <w:rFonts w:ascii="Times New Roman" w:hAnsi="Times New Roman" w:cs="Times New Roman"/>
          <w:b/>
          <w:sz w:val="28"/>
          <w:szCs w:val="28"/>
        </w:rPr>
        <w:t xml:space="preserve"> Е Ш Е Н И Е № </w:t>
      </w:r>
      <w:r w:rsidR="00D92575" w:rsidRPr="00632654">
        <w:rPr>
          <w:rFonts w:ascii="Times New Roman" w:hAnsi="Times New Roman" w:cs="Times New Roman"/>
          <w:b/>
          <w:sz w:val="28"/>
          <w:szCs w:val="28"/>
        </w:rPr>
        <w:t>41</w:t>
      </w:r>
    </w:p>
    <w:p w:rsidR="00A53151" w:rsidRPr="00632654" w:rsidRDefault="00A53151" w:rsidP="00A5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четырнадцатое заседание</w:t>
      </w:r>
    </w:p>
    <w:p w:rsidR="00A53151" w:rsidRPr="00632654" w:rsidRDefault="00A53151" w:rsidP="00A5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151" w:rsidRPr="00632654" w:rsidRDefault="00A53151" w:rsidP="00A5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от 0</w:t>
      </w:r>
      <w:r w:rsidR="000064F3" w:rsidRPr="00632654">
        <w:rPr>
          <w:rFonts w:ascii="Times New Roman" w:hAnsi="Times New Roman" w:cs="Times New Roman"/>
          <w:sz w:val="28"/>
          <w:szCs w:val="28"/>
        </w:rPr>
        <w:t>9</w:t>
      </w:r>
      <w:r w:rsidRPr="00632654">
        <w:rPr>
          <w:rFonts w:ascii="Times New Roman" w:hAnsi="Times New Roman" w:cs="Times New Roman"/>
          <w:sz w:val="28"/>
          <w:szCs w:val="28"/>
        </w:rPr>
        <w:t>.0</w:t>
      </w:r>
      <w:r w:rsidR="00D92575" w:rsidRPr="00632654">
        <w:rPr>
          <w:rFonts w:ascii="Times New Roman" w:hAnsi="Times New Roman" w:cs="Times New Roman"/>
          <w:sz w:val="28"/>
          <w:szCs w:val="28"/>
        </w:rPr>
        <w:t>9</w:t>
      </w:r>
      <w:r w:rsidRPr="00632654">
        <w:rPr>
          <w:rFonts w:ascii="Times New Roman" w:hAnsi="Times New Roman" w:cs="Times New Roman"/>
          <w:sz w:val="28"/>
          <w:szCs w:val="28"/>
        </w:rPr>
        <w:t>.2020</w:t>
      </w:r>
      <w:r w:rsidR="000064F3" w:rsidRPr="00632654">
        <w:rPr>
          <w:rFonts w:ascii="Times New Roman" w:hAnsi="Times New Roman" w:cs="Times New Roman"/>
          <w:sz w:val="28"/>
          <w:szCs w:val="28"/>
        </w:rPr>
        <w:tab/>
      </w:r>
      <w:r w:rsidRPr="00632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посёлок Верхний Баскунчак</w:t>
      </w:r>
    </w:p>
    <w:p w:rsidR="00724B41" w:rsidRPr="00632654" w:rsidRDefault="00724B41" w:rsidP="00A5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41" w:rsidRPr="00632654" w:rsidRDefault="00724B41" w:rsidP="008F34DA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84FEC" w:rsidRPr="00632654">
        <w:rPr>
          <w:rFonts w:ascii="Times New Roman" w:hAnsi="Times New Roman" w:cs="Times New Roman"/>
          <w:sz w:val="28"/>
          <w:szCs w:val="28"/>
        </w:rPr>
        <w:t>П</w:t>
      </w:r>
      <w:r w:rsidRPr="00632654">
        <w:rPr>
          <w:rFonts w:ascii="Times New Roman" w:hAnsi="Times New Roman" w:cs="Times New Roman"/>
          <w:sz w:val="28"/>
          <w:szCs w:val="28"/>
        </w:rPr>
        <w:t xml:space="preserve">оложения о предоставлении муниципальных гарантий муниципального образования </w:t>
      </w:r>
      <w:r w:rsidR="00A53151" w:rsidRPr="00632654">
        <w:rPr>
          <w:rFonts w:ascii="Times New Roman" w:hAnsi="Times New Roman" w:cs="Times New Roman"/>
          <w:sz w:val="28"/>
          <w:szCs w:val="28"/>
        </w:rPr>
        <w:t>«Посёлок Верхний Баскунчак»</w:t>
      </w:r>
    </w:p>
    <w:p w:rsidR="004E3D82" w:rsidRPr="00632654" w:rsidRDefault="004E3D82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 </w:t>
      </w:r>
    </w:p>
    <w:p w:rsidR="00A53151" w:rsidRPr="00632654" w:rsidRDefault="00A53151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ab/>
      </w:r>
      <w:r w:rsidR="00724B41" w:rsidRPr="00632654">
        <w:rPr>
          <w:rFonts w:ascii="Times New Roman" w:hAnsi="Times New Roman" w:cs="Times New Roman"/>
          <w:sz w:val="28"/>
          <w:szCs w:val="28"/>
        </w:rPr>
        <w:t xml:space="preserve">В соответствии со статьями 115, 115.1, 115.2, 115.3 и 117 Бюджетного кодекса Российской Федерации, на основании Устава муниципального образования </w:t>
      </w:r>
      <w:r w:rsidRPr="00632654">
        <w:rPr>
          <w:rFonts w:ascii="Times New Roman" w:hAnsi="Times New Roman" w:cs="Times New Roman"/>
          <w:sz w:val="28"/>
          <w:szCs w:val="28"/>
        </w:rPr>
        <w:t xml:space="preserve">«Посёлок </w:t>
      </w:r>
      <w:r w:rsidR="00474030" w:rsidRPr="00632654">
        <w:rPr>
          <w:rFonts w:ascii="Times New Roman" w:hAnsi="Times New Roman" w:cs="Times New Roman"/>
          <w:sz w:val="28"/>
          <w:szCs w:val="28"/>
        </w:rPr>
        <w:t>В</w:t>
      </w:r>
      <w:r w:rsidRPr="00632654">
        <w:rPr>
          <w:rFonts w:ascii="Times New Roman" w:hAnsi="Times New Roman" w:cs="Times New Roman"/>
          <w:sz w:val="28"/>
          <w:szCs w:val="28"/>
        </w:rPr>
        <w:t>ерхний Баскунчак»,</w:t>
      </w:r>
      <w:r w:rsidR="00724B41" w:rsidRPr="00632654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</w:t>
      </w:r>
      <w:r w:rsidRPr="00632654">
        <w:rPr>
          <w:rFonts w:ascii="Times New Roman" w:hAnsi="Times New Roman" w:cs="Times New Roman"/>
          <w:sz w:val="28"/>
          <w:szCs w:val="28"/>
        </w:rPr>
        <w:t xml:space="preserve">«Посёлок </w:t>
      </w:r>
      <w:r w:rsidR="00474030" w:rsidRPr="00632654">
        <w:rPr>
          <w:rFonts w:ascii="Times New Roman" w:hAnsi="Times New Roman" w:cs="Times New Roman"/>
          <w:sz w:val="28"/>
          <w:szCs w:val="28"/>
        </w:rPr>
        <w:t>В</w:t>
      </w:r>
      <w:r w:rsidRPr="00632654">
        <w:rPr>
          <w:rFonts w:ascii="Times New Roman" w:hAnsi="Times New Roman" w:cs="Times New Roman"/>
          <w:sz w:val="28"/>
          <w:szCs w:val="28"/>
        </w:rPr>
        <w:t>ерхний Баскунчак»</w:t>
      </w:r>
      <w:r w:rsidR="00724B41" w:rsidRPr="0063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151" w:rsidRPr="00632654" w:rsidRDefault="00A53151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151" w:rsidRPr="00632654" w:rsidRDefault="00A53151" w:rsidP="00A5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РЕШИЛ:</w:t>
      </w:r>
    </w:p>
    <w:p w:rsidR="00A53151" w:rsidRPr="00632654" w:rsidRDefault="00A53151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41" w:rsidRPr="00632654" w:rsidRDefault="00A53151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 xml:space="preserve">1. </w:t>
      </w:r>
      <w:r w:rsidR="00724B41" w:rsidRPr="00632654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предоставлении муниципальных гарантий муниципального образования </w:t>
      </w:r>
      <w:r w:rsidRPr="00632654">
        <w:rPr>
          <w:rFonts w:ascii="Times New Roman" w:hAnsi="Times New Roman" w:cs="Times New Roman"/>
          <w:sz w:val="28"/>
          <w:szCs w:val="28"/>
        </w:rPr>
        <w:t xml:space="preserve">«Посёлок </w:t>
      </w:r>
      <w:r w:rsidR="00474030" w:rsidRPr="00632654">
        <w:rPr>
          <w:rFonts w:ascii="Times New Roman" w:hAnsi="Times New Roman" w:cs="Times New Roman"/>
          <w:sz w:val="28"/>
          <w:szCs w:val="28"/>
        </w:rPr>
        <w:t>В</w:t>
      </w:r>
      <w:r w:rsidRPr="00632654">
        <w:rPr>
          <w:rFonts w:ascii="Times New Roman" w:hAnsi="Times New Roman" w:cs="Times New Roman"/>
          <w:sz w:val="28"/>
          <w:szCs w:val="28"/>
        </w:rPr>
        <w:t>ерхний Баскунчак»</w:t>
      </w:r>
      <w:r w:rsidR="00724B41" w:rsidRPr="00632654">
        <w:rPr>
          <w:rFonts w:ascii="Times New Roman" w:hAnsi="Times New Roman" w:cs="Times New Roman"/>
          <w:sz w:val="28"/>
          <w:szCs w:val="28"/>
        </w:rPr>
        <w:t>.</w:t>
      </w:r>
    </w:p>
    <w:p w:rsidR="00A53151" w:rsidRPr="00632654" w:rsidRDefault="00A53151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 xml:space="preserve">2. </w:t>
      </w:r>
      <w:r w:rsidR="00724B41" w:rsidRPr="00632654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632654">
        <w:rPr>
          <w:rFonts w:ascii="Times New Roman" w:hAnsi="Times New Roman" w:cs="Times New Roman"/>
          <w:sz w:val="28"/>
          <w:szCs w:val="28"/>
        </w:rPr>
        <w:t>:</w:t>
      </w:r>
    </w:p>
    <w:p w:rsidR="00724B41" w:rsidRPr="00632654" w:rsidRDefault="00A53151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 xml:space="preserve">2.1. </w:t>
      </w:r>
      <w:r w:rsidR="00724B41" w:rsidRPr="00632654">
        <w:rPr>
          <w:rFonts w:ascii="Times New Roman" w:hAnsi="Times New Roman" w:cs="Times New Roman"/>
          <w:sz w:val="28"/>
          <w:szCs w:val="28"/>
        </w:rPr>
        <w:t xml:space="preserve"> </w:t>
      </w:r>
      <w:r w:rsidRPr="00632654">
        <w:rPr>
          <w:rFonts w:ascii="Times New Roman" w:hAnsi="Times New Roman" w:cs="Times New Roman"/>
          <w:sz w:val="28"/>
          <w:szCs w:val="28"/>
        </w:rPr>
        <w:t xml:space="preserve">обнародовать путем размещения в информационно – телекоммуникационной сети «Интернет» </w:t>
      </w:r>
      <w:r w:rsidR="00724B41" w:rsidRPr="00632654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 w:rsidRPr="00632654">
        <w:rPr>
          <w:rFonts w:ascii="Times New Roman" w:hAnsi="Times New Roman" w:cs="Times New Roman"/>
          <w:sz w:val="28"/>
          <w:szCs w:val="28"/>
        </w:rPr>
        <w:t xml:space="preserve">«Посёлок </w:t>
      </w:r>
      <w:r w:rsidR="00474030" w:rsidRPr="00632654">
        <w:rPr>
          <w:rFonts w:ascii="Times New Roman" w:hAnsi="Times New Roman" w:cs="Times New Roman"/>
          <w:sz w:val="28"/>
          <w:szCs w:val="28"/>
        </w:rPr>
        <w:t>В</w:t>
      </w:r>
      <w:r w:rsidRPr="00632654">
        <w:rPr>
          <w:rFonts w:ascii="Times New Roman" w:hAnsi="Times New Roman" w:cs="Times New Roman"/>
          <w:sz w:val="28"/>
          <w:szCs w:val="28"/>
        </w:rPr>
        <w:t>ерхний Баскунчак»;</w:t>
      </w:r>
    </w:p>
    <w:p w:rsidR="00724B41" w:rsidRPr="00632654" w:rsidRDefault="00A53151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2.2. н</w:t>
      </w:r>
      <w:r w:rsidR="00724B41" w:rsidRPr="00632654">
        <w:rPr>
          <w:rFonts w:ascii="Times New Roman" w:hAnsi="Times New Roman" w:cs="Times New Roman"/>
          <w:sz w:val="28"/>
          <w:szCs w:val="28"/>
        </w:rPr>
        <w:t>аправить копию настоящего решения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724B41" w:rsidRPr="00632654" w:rsidRDefault="00A53151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 xml:space="preserve">3. </w:t>
      </w:r>
      <w:r w:rsidR="00724B41" w:rsidRPr="0063265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724B41" w:rsidRPr="00632654" w:rsidRDefault="00724B41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A" w:rsidRPr="00632654" w:rsidRDefault="00A8355A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41" w:rsidRPr="00632654" w:rsidRDefault="00724B41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54" w:rsidRDefault="00A8355A" w:rsidP="00632654">
      <w:pPr>
        <w:tabs>
          <w:tab w:val="left" w:pos="924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654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МО                                                                  </w:t>
      </w:r>
    </w:p>
    <w:p w:rsidR="00632654" w:rsidRDefault="00632654" w:rsidP="00632654">
      <w:pPr>
        <w:tabs>
          <w:tab w:val="left" w:pos="924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«Посёлок Верхний Баскунчак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2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632654">
        <w:rPr>
          <w:rFonts w:ascii="Times New Roman" w:eastAsia="Calibri" w:hAnsi="Times New Roman" w:cs="Times New Roman"/>
          <w:sz w:val="28"/>
          <w:szCs w:val="28"/>
        </w:rPr>
        <w:t>Д.А.Баркунов</w:t>
      </w:r>
    </w:p>
    <w:p w:rsidR="00632654" w:rsidRPr="00632654" w:rsidRDefault="00632654" w:rsidP="00632654">
      <w:pPr>
        <w:tabs>
          <w:tab w:val="left" w:pos="924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4F3" w:rsidRPr="00632654" w:rsidRDefault="000064F3" w:rsidP="0000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41" w:rsidRPr="00632654" w:rsidRDefault="000064F3" w:rsidP="0000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Глава МО «Посёлок Верхний Баскунчак</w:t>
      </w:r>
      <w:r w:rsidR="00632654">
        <w:rPr>
          <w:rFonts w:ascii="Times New Roman" w:hAnsi="Times New Roman" w:cs="Times New Roman"/>
          <w:sz w:val="28"/>
          <w:szCs w:val="28"/>
        </w:rPr>
        <w:t>»</w:t>
      </w:r>
      <w:r w:rsidR="00632654">
        <w:rPr>
          <w:rFonts w:ascii="Times New Roman" w:hAnsi="Times New Roman" w:cs="Times New Roman"/>
          <w:sz w:val="28"/>
          <w:szCs w:val="28"/>
        </w:rPr>
        <w:tab/>
      </w:r>
      <w:r w:rsidR="00632654">
        <w:rPr>
          <w:rFonts w:ascii="Times New Roman" w:hAnsi="Times New Roman" w:cs="Times New Roman"/>
          <w:sz w:val="28"/>
          <w:szCs w:val="28"/>
        </w:rPr>
        <w:tab/>
      </w:r>
      <w:r w:rsidR="0063265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32654">
        <w:rPr>
          <w:rFonts w:ascii="Times New Roman" w:hAnsi="Times New Roman" w:cs="Times New Roman"/>
          <w:sz w:val="28"/>
          <w:szCs w:val="28"/>
        </w:rPr>
        <w:t>Ш.З. Тикеев</w:t>
      </w:r>
    </w:p>
    <w:p w:rsidR="00724B41" w:rsidRPr="00632654" w:rsidRDefault="00724B41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41" w:rsidRPr="00632654" w:rsidRDefault="00724B41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030" w:rsidRPr="00632654" w:rsidRDefault="00474030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030" w:rsidRPr="00632654" w:rsidRDefault="00474030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54" w:rsidRDefault="00632654" w:rsidP="00474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654" w:rsidRDefault="00632654" w:rsidP="00474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030" w:rsidRPr="00632654" w:rsidRDefault="0006499D" w:rsidP="00474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474030" w:rsidRPr="00632654" w:rsidRDefault="0006499D" w:rsidP="00474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</w:t>
      </w:r>
    </w:p>
    <w:p w:rsidR="00474030" w:rsidRPr="00632654" w:rsidRDefault="0006499D" w:rsidP="00474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образования</w:t>
      </w:r>
      <w:r w:rsidR="00474030" w:rsidRPr="00632654">
        <w:rPr>
          <w:rFonts w:ascii="Times New Roman" w:hAnsi="Times New Roman" w:cs="Times New Roman"/>
          <w:sz w:val="28"/>
          <w:szCs w:val="28"/>
        </w:rPr>
        <w:t xml:space="preserve"> «Посёлок Верхний Баскунчак» </w:t>
      </w:r>
    </w:p>
    <w:p w:rsidR="0006499D" w:rsidRPr="00632654" w:rsidRDefault="0006499D" w:rsidP="00474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 xml:space="preserve">от </w:t>
      </w:r>
      <w:r w:rsidR="00D92575" w:rsidRPr="00632654">
        <w:rPr>
          <w:rFonts w:ascii="Times New Roman" w:hAnsi="Times New Roman" w:cs="Times New Roman"/>
          <w:sz w:val="28"/>
          <w:szCs w:val="28"/>
        </w:rPr>
        <w:t>04</w:t>
      </w:r>
      <w:r w:rsidR="00474030" w:rsidRPr="00632654">
        <w:rPr>
          <w:rFonts w:ascii="Times New Roman" w:hAnsi="Times New Roman" w:cs="Times New Roman"/>
          <w:sz w:val="28"/>
          <w:szCs w:val="28"/>
        </w:rPr>
        <w:t>.0</w:t>
      </w:r>
      <w:r w:rsidR="00D92575" w:rsidRPr="00632654">
        <w:rPr>
          <w:rFonts w:ascii="Times New Roman" w:hAnsi="Times New Roman" w:cs="Times New Roman"/>
          <w:sz w:val="28"/>
          <w:szCs w:val="28"/>
        </w:rPr>
        <w:t>9</w:t>
      </w:r>
      <w:r w:rsidR="00474030" w:rsidRPr="00632654">
        <w:rPr>
          <w:rFonts w:ascii="Times New Roman" w:hAnsi="Times New Roman" w:cs="Times New Roman"/>
          <w:sz w:val="28"/>
          <w:szCs w:val="28"/>
        </w:rPr>
        <w:t>.2020</w:t>
      </w:r>
      <w:r w:rsidRPr="00632654">
        <w:rPr>
          <w:rFonts w:ascii="Times New Roman" w:hAnsi="Times New Roman" w:cs="Times New Roman"/>
          <w:sz w:val="28"/>
          <w:szCs w:val="28"/>
        </w:rPr>
        <w:t xml:space="preserve"> </w:t>
      </w:r>
      <w:r w:rsidR="00474030" w:rsidRPr="00632654">
        <w:rPr>
          <w:rFonts w:ascii="Times New Roman" w:hAnsi="Times New Roman" w:cs="Times New Roman"/>
          <w:sz w:val="28"/>
          <w:szCs w:val="28"/>
        </w:rPr>
        <w:t xml:space="preserve">№ </w:t>
      </w:r>
      <w:r w:rsidR="00D92575" w:rsidRPr="00632654">
        <w:rPr>
          <w:rFonts w:ascii="Times New Roman" w:hAnsi="Times New Roman" w:cs="Times New Roman"/>
          <w:sz w:val="28"/>
          <w:szCs w:val="28"/>
        </w:rPr>
        <w:t>41</w:t>
      </w:r>
    </w:p>
    <w:p w:rsidR="0006499D" w:rsidRPr="00632654" w:rsidRDefault="0006499D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4E3D82" w:rsidRPr="00632654" w:rsidRDefault="004E3D82" w:rsidP="0047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ПОЛОЖЕНИЕ</w:t>
      </w:r>
    </w:p>
    <w:p w:rsidR="004E3D82" w:rsidRPr="00632654" w:rsidRDefault="004E3D82" w:rsidP="0047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О ПОРЯДКЕ ПРЕДОСТАВЛЕНИЯ МУНИЦИПАЛЬНЫХ ГАРАНТИЙ</w:t>
      </w:r>
    </w:p>
    <w:p w:rsidR="00474030" w:rsidRPr="00632654" w:rsidRDefault="0006499D" w:rsidP="0047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E3D82" w:rsidRPr="00632654" w:rsidRDefault="00474030" w:rsidP="0047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«ПОСЁЛОК ВЕРХНИЙ БАСКУНЧАК»</w:t>
      </w:r>
    </w:p>
    <w:p w:rsidR="004E3D82" w:rsidRPr="00632654" w:rsidRDefault="004E3D82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 </w:t>
      </w:r>
    </w:p>
    <w:p w:rsidR="004E3D82" w:rsidRPr="00632654" w:rsidRDefault="004E3D82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предоставления муниципальных гарантий 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>«Посёлок Верхний Баскунчак»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 </w:t>
      </w:r>
      <w:r w:rsidRPr="00632654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>«Посёлок Верхний Баскунчак»</w:t>
      </w:r>
      <w:r w:rsidRPr="00632654">
        <w:rPr>
          <w:rFonts w:ascii="Times New Roman" w:hAnsi="Times New Roman" w:cs="Times New Roman"/>
          <w:sz w:val="28"/>
          <w:szCs w:val="28"/>
        </w:rPr>
        <w:t>, а также порядок учета обязательств по предоставленным муниципальным гарантиям.</w:t>
      </w:r>
    </w:p>
    <w:p w:rsidR="004E3D82" w:rsidRPr="00632654" w:rsidRDefault="008F34DA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ab/>
      </w:r>
      <w:r w:rsidR="004E3D82" w:rsidRPr="00632654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осуществляется на основании решения </w:t>
      </w:r>
      <w:r w:rsidR="00F6459C" w:rsidRPr="0063265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E3D82" w:rsidRPr="006326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>«Посёлок Верхний Баскунчак»</w:t>
      </w:r>
      <w:r w:rsidR="00F6459C" w:rsidRPr="00632654">
        <w:rPr>
          <w:rFonts w:ascii="Times New Roman" w:hAnsi="Times New Roman" w:cs="Times New Roman"/>
          <w:sz w:val="28"/>
          <w:szCs w:val="28"/>
        </w:rPr>
        <w:t xml:space="preserve"> </w:t>
      </w:r>
      <w:r w:rsidR="004E3D82" w:rsidRPr="00632654">
        <w:rPr>
          <w:rFonts w:ascii="Times New Roman" w:hAnsi="Times New Roman" w:cs="Times New Roman"/>
          <w:sz w:val="28"/>
          <w:szCs w:val="28"/>
        </w:rPr>
        <w:t>о бюджете на очередной финансовый год (очередной финансовый год и плановый период).</w:t>
      </w:r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2654">
        <w:rPr>
          <w:rFonts w:ascii="Times New Roman" w:hAnsi="Times New Roman" w:cs="Times New Roman"/>
          <w:sz w:val="28"/>
          <w:szCs w:val="28"/>
        </w:rPr>
        <w:t xml:space="preserve">Муниципальная гарантия 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>«Посёлок Верхний Баскунчак»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 </w:t>
      </w:r>
      <w:r w:rsidRPr="00632654">
        <w:rPr>
          <w:rFonts w:ascii="Times New Roman" w:hAnsi="Times New Roman" w:cs="Times New Roman"/>
          <w:sz w:val="28"/>
          <w:szCs w:val="28"/>
        </w:rPr>
        <w:t xml:space="preserve">(далее - муниципальная гарантия) - вид долгового обязательства, в силу которого муниципальное образование </w:t>
      </w:r>
      <w:r w:rsidR="00474030" w:rsidRPr="00632654">
        <w:rPr>
          <w:rFonts w:ascii="Times New Roman" w:hAnsi="Times New Roman" w:cs="Times New Roman"/>
          <w:sz w:val="28"/>
          <w:szCs w:val="28"/>
        </w:rPr>
        <w:t xml:space="preserve">«Посёлок Верхний Баскунчак» </w:t>
      </w:r>
      <w:r w:rsidRPr="00632654">
        <w:rPr>
          <w:rFonts w:ascii="Times New Roman" w:hAnsi="Times New Roman" w:cs="Times New Roman"/>
          <w:sz w:val="28"/>
          <w:szCs w:val="28"/>
        </w:rPr>
        <w:t xml:space="preserve">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 - бенефициар), по его письменному требованию определенную в обязательстве денежную сумму за счет средств бюджета 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 xml:space="preserve">«Посёлок Верхний Баскунчак» </w:t>
      </w:r>
      <w:r w:rsidRPr="006326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2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65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32654">
        <w:rPr>
          <w:rFonts w:ascii="Times New Roman" w:hAnsi="Times New Roman" w:cs="Times New Roman"/>
          <w:sz w:val="28"/>
          <w:szCs w:val="28"/>
        </w:rPr>
        <w:t xml:space="preserve"> с условиями даваемого гарантом обязательства отвечать за исполнение третьим лицом (далее - принципал) его обязательств перед бенефициаром.</w:t>
      </w:r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 xml:space="preserve">3. В соответствии с настоящим Положением муниципальные гарантии могут предоставляться юридическим лицам, зарегистрированным на территории </w:t>
      </w:r>
      <w:r w:rsidR="0006499D" w:rsidRPr="0063265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74030" w:rsidRPr="00632654">
        <w:rPr>
          <w:rFonts w:ascii="Times New Roman" w:hAnsi="Times New Roman" w:cs="Times New Roman"/>
          <w:sz w:val="28"/>
          <w:szCs w:val="28"/>
        </w:rPr>
        <w:t>Ахтубинский</w:t>
      </w:r>
      <w:r w:rsidR="00154CF1" w:rsidRPr="006326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» </w:t>
      </w:r>
      <w:r w:rsidRPr="00632654">
        <w:rPr>
          <w:rFonts w:ascii="Times New Roman" w:hAnsi="Times New Roman" w:cs="Times New Roman"/>
          <w:sz w:val="28"/>
          <w:szCs w:val="28"/>
        </w:rPr>
        <w:t xml:space="preserve">и осуществляющим деятельность на территории 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>«Посёлок Верхний Баскунчак»</w:t>
      </w:r>
      <w:r w:rsidRPr="00632654">
        <w:rPr>
          <w:rFonts w:ascii="Times New Roman" w:hAnsi="Times New Roman" w:cs="Times New Roman"/>
          <w:sz w:val="28"/>
          <w:szCs w:val="28"/>
        </w:rPr>
        <w:t>, за исключением лиц, установленных Бюджетным кодексом Российской Федерации.</w:t>
      </w:r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4.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5. Муниципальная гарантия не обеспечивает досрочное исполнение обязатель</w:t>
      </w:r>
      <w:proofErr w:type="gramStart"/>
      <w:r w:rsidRPr="0063265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32654">
        <w:rPr>
          <w:rFonts w:ascii="Times New Roman" w:hAnsi="Times New Roman" w:cs="Times New Roman"/>
          <w:sz w:val="28"/>
          <w:szCs w:val="28"/>
        </w:rPr>
        <w:t>инципа</w:t>
      </w:r>
      <w:r w:rsidR="00474030" w:rsidRPr="00632654">
        <w:rPr>
          <w:rFonts w:ascii="Times New Roman" w:hAnsi="Times New Roman" w:cs="Times New Roman"/>
          <w:sz w:val="28"/>
          <w:szCs w:val="28"/>
        </w:rPr>
        <w:t>ла</w:t>
      </w:r>
      <w:r w:rsidRPr="00632654">
        <w:rPr>
          <w:rFonts w:ascii="Times New Roman" w:hAnsi="Times New Roman" w:cs="Times New Roman"/>
          <w:sz w:val="28"/>
          <w:szCs w:val="28"/>
        </w:rPr>
        <w:t>, в том числе в случае предъявления принципалу требований об их досрочном исполнении, либо наступления событий (обстоятельств), в силу которых срок исполнения обязательств принципала считается наступившим.</w:t>
      </w:r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lastRenderedPageBreak/>
        <w:t>6. Муниципальная гарантия предоставляется и исполняется в валюте, в которой выражена сумма основного обязательства.</w:t>
      </w:r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7.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8. Муниципальная гарантия заключается в письменной форме.</w:t>
      </w:r>
    </w:p>
    <w:p w:rsidR="004E3D82" w:rsidRPr="00632654" w:rsidRDefault="00474030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ab/>
      </w:r>
      <w:r w:rsidR="004E3D82" w:rsidRPr="00632654">
        <w:rPr>
          <w:rFonts w:ascii="Times New Roman" w:hAnsi="Times New Roman" w:cs="Times New Roman"/>
          <w:sz w:val="28"/>
          <w:szCs w:val="28"/>
        </w:rPr>
        <w:t>В муниципальной гарантии указываются условия и сведения, определенные п. 6 ст. 115 Бюджетного кодекса Российской Федерации.</w:t>
      </w:r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32654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>«Посёлок Верхний Баскунчак»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 </w:t>
      </w:r>
      <w:r w:rsidRPr="00632654">
        <w:rPr>
          <w:rFonts w:ascii="Times New Roman" w:hAnsi="Times New Roman" w:cs="Times New Roman"/>
          <w:sz w:val="28"/>
          <w:szCs w:val="28"/>
        </w:rPr>
        <w:t xml:space="preserve">муниципальные гарантии предоставляются Администрацией 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 xml:space="preserve">«Посёлок Верхний Баскунчак» </w:t>
      </w:r>
      <w:r w:rsidRPr="00632654">
        <w:rPr>
          <w:rFonts w:ascii="Times New Roman" w:hAnsi="Times New Roman" w:cs="Times New Roman"/>
          <w:sz w:val="28"/>
          <w:szCs w:val="28"/>
        </w:rPr>
        <w:t xml:space="preserve">в пределах общей суммы предоставляемых гарантий, указанной в решении 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>«Посёлок Верхний Баскунчак»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 </w:t>
      </w:r>
      <w:r w:rsidRPr="00632654">
        <w:rPr>
          <w:rFonts w:ascii="Times New Roman" w:hAnsi="Times New Roman" w:cs="Times New Roman"/>
          <w:sz w:val="28"/>
          <w:szCs w:val="28"/>
        </w:rPr>
        <w:t>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настоящим Положением.</w:t>
      </w:r>
      <w:proofErr w:type="gramEnd"/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 xml:space="preserve">10. Муниципальные гарантии предоставляются в очередном финансовом году (очередном финансовом году и плановом периоде) при условии их включения в Программу муниципальных гарантий, утвержденную решением 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 xml:space="preserve">«Посёлок Верхний Баскунчак» </w:t>
      </w:r>
      <w:r w:rsidRPr="00632654">
        <w:rPr>
          <w:rFonts w:ascii="Times New Roman" w:hAnsi="Times New Roman" w:cs="Times New Roman"/>
          <w:sz w:val="28"/>
          <w:szCs w:val="28"/>
        </w:rPr>
        <w:t>о бюджете на очередной финансовый год (очередной финансовый год и плановый период).</w:t>
      </w:r>
    </w:p>
    <w:p w:rsidR="004E3D82" w:rsidRPr="00632654" w:rsidRDefault="00474030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ab/>
      </w:r>
      <w:r w:rsidR="004E3D82" w:rsidRPr="00632654">
        <w:rPr>
          <w:rFonts w:ascii="Times New Roman" w:hAnsi="Times New Roman" w:cs="Times New Roman"/>
          <w:sz w:val="28"/>
          <w:szCs w:val="28"/>
        </w:rPr>
        <w:t>Решением о бюджете муниципального образования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тексте решения о бюджете муниципального образования на очередной финансовый год (очередной финансовый год и плановый период).</w:t>
      </w:r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 xml:space="preserve">11. Администрация 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>«Посёлок Верхний Баскунчак»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 </w:t>
      </w:r>
      <w:r w:rsidRPr="00632654">
        <w:rPr>
          <w:rFonts w:ascii="Times New Roman" w:hAnsi="Times New Roman" w:cs="Times New Roman"/>
          <w:sz w:val="28"/>
          <w:szCs w:val="28"/>
        </w:rPr>
        <w:t>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12.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lastRenderedPageBreak/>
        <w:t>13. Предоставление муниципальных гарантий осуществляется в соответствии с условиями, установленными п. 1.1 ст. 115.2 Бюджетного кодекса Российской Федерации.</w:t>
      </w:r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 xml:space="preserve">14.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>«Посёлок Верхний Баскунчак»</w:t>
      </w:r>
      <w:r w:rsidRPr="00632654">
        <w:rPr>
          <w:rFonts w:ascii="Times New Roman" w:hAnsi="Times New Roman" w:cs="Times New Roman"/>
          <w:sz w:val="28"/>
          <w:szCs w:val="28"/>
        </w:rPr>
        <w:t xml:space="preserve">, осуществляющую предоставление соответственно муниципальных гарантий, полного комплекта документов согласно перечню, утвержденному правовым актом Администрации 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>«Посёлок Верхний Баскунчак»</w:t>
      </w:r>
      <w:r w:rsidRPr="00632654">
        <w:rPr>
          <w:rFonts w:ascii="Times New Roman" w:hAnsi="Times New Roman" w:cs="Times New Roman"/>
          <w:sz w:val="28"/>
          <w:szCs w:val="28"/>
        </w:rPr>
        <w:t>.</w:t>
      </w:r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 xml:space="preserve">15. По результатам рассмотрения документов Администрация 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>«Посёлок Верхний Баскунчак»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 </w:t>
      </w:r>
      <w:r w:rsidRPr="00632654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муниципальной гарантии либо об отказе в предоставлении муниципальной гарантии по основаниям, установленным правовым актом Администрации 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>«Посёлок Верхний Баскунчак»</w:t>
      </w:r>
      <w:r w:rsidRPr="00632654">
        <w:rPr>
          <w:rFonts w:ascii="Times New Roman" w:hAnsi="Times New Roman" w:cs="Times New Roman"/>
          <w:sz w:val="28"/>
          <w:szCs w:val="28"/>
        </w:rPr>
        <w:t>, в соответствии с условиями, установленными п. 1.1 ст. 115.2 Бюджетного кодекса Российской Федерации.</w:t>
      </w:r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16. Решение о предоставлении муниципальной гарантии принимается в форме правового акта Администрации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>«Посёлок Верхний Баскунчак»</w:t>
      </w:r>
      <w:r w:rsidRPr="00632654">
        <w:rPr>
          <w:rFonts w:ascii="Times New Roman" w:hAnsi="Times New Roman" w:cs="Times New Roman"/>
          <w:sz w:val="28"/>
          <w:szCs w:val="28"/>
        </w:rPr>
        <w:t>.</w:t>
      </w:r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17. 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п. 1 ст. 115.1 Бюджетного кодекса Российской Федерации.</w:t>
      </w:r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18.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4E3D82" w:rsidRPr="00632654" w:rsidRDefault="00474030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ab/>
      </w:r>
      <w:r w:rsidR="004E3D82" w:rsidRPr="00632654">
        <w:rPr>
          <w:rFonts w:ascii="Times New Roman" w:hAnsi="Times New Roman" w:cs="Times New Roman"/>
          <w:sz w:val="28"/>
          <w:szCs w:val="28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4E3D82" w:rsidRPr="00632654" w:rsidRDefault="0006499D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19</w:t>
      </w:r>
      <w:r w:rsidR="004E3D82" w:rsidRPr="00632654">
        <w:rPr>
          <w:rFonts w:ascii="Times New Roman" w:hAnsi="Times New Roman" w:cs="Times New Roman"/>
          <w:sz w:val="28"/>
          <w:szCs w:val="28"/>
        </w:rPr>
        <w:t>. Порядок исполнения, случаи прекращения действия муниципальной гарантии определяются договором о предоставлении муниципальной гарантии с учетом требований, установленных в Бюджетном кодексе Российской Федерации.</w:t>
      </w:r>
    </w:p>
    <w:p w:rsidR="004E3D82" w:rsidRPr="00632654" w:rsidRDefault="004E3D82" w:rsidP="0047403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2</w:t>
      </w:r>
      <w:r w:rsidR="0006499D" w:rsidRPr="00632654">
        <w:rPr>
          <w:rFonts w:ascii="Times New Roman" w:hAnsi="Times New Roman" w:cs="Times New Roman"/>
          <w:sz w:val="28"/>
          <w:szCs w:val="28"/>
        </w:rPr>
        <w:t>0</w:t>
      </w:r>
      <w:r w:rsidRPr="00632654">
        <w:rPr>
          <w:rFonts w:ascii="Times New Roman" w:hAnsi="Times New Roman" w:cs="Times New Roman"/>
          <w:sz w:val="28"/>
          <w:szCs w:val="28"/>
        </w:rPr>
        <w:t xml:space="preserve">. Общая сумма обязательств, вытекающих из муниципальных гарантий, включается в состав муниципального долга 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>«Посёлок Верхний Баскунчак»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 </w:t>
      </w:r>
      <w:r w:rsidRPr="00632654">
        <w:rPr>
          <w:rFonts w:ascii="Times New Roman" w:hAnsi="Times New Roman" w:cs="Times New Roman"/>
          <w:sz w:val="28"/>
          <w:szCs w:val="28"/>
        </w:rPr>
        <w:t>как вид долгового обязательства.</w:t>
      </w:r>
    </w:p>
    <w:p w:rsidR="0006499D" w:rsidRPr="00632654" w:rsidRDefault="004E3D82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 xml:space="preserve">Предоставление и исполнение муниципальной гарантии подлежит отражению в муниципальной долговой книге </w:t>
      </w:r>
      <w:r w:rsidR="0006499D" w:rsidRPr="006326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4030" w:rsidRPr="00632654">
        <w:rPr>
          <w:rFonts w:ascii="Times New Roman" w:hAnsi="Times New Roman" w:cs="Times New Roman"/>
          <w:sz w:val="28"/>
          <w:szCs w:val="28"/>
        </w:rPr>
        <w:t>«Посёлок Верхний Баскунчак»</w:t>
      </w:r>
      <w:r w:rsidRPr="00632654">
        <w:rPr>
          <w:rFonts w:ascii="Times New Roman" w:hAnsi="Times New Roman" w:cs="Times New Roman"/>
          <w:sz w:val="28"/>
          <w:szCs w:val="28"/>
        </w:rPr>
        <w:t xml:space="preserve">, с внесением сведений, установленных п. 4 ст. 121 Бюджетного кодекса Российской Федерации. </w:t>
      </w:r>
    </w:p>
    <w:p w:rsidR="004E3D82" w:rsidRPr="00632654" w:rsidRDefault="004E3D82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54">
        <w:rPr>
          <w:rFonts w:ascii="Times New Roman" w:hAnsi="Times New Roman" w:cs="Times New Roman"/>
          <w:sz w:val="28"/>
          <w:szCs w:val="28"/>
        </w:rPr>
        <w:t> </w:t>
      </w:r>
    </w:p>
    <w:p w:rsidR="00FF1B2F" w:rsidRPr="00632654" w:rsidRDefault="00FF1B2F" w:rsidP="00A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1B2F" w:rsidRPr="00632654" w:rsidSect="006326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EDA"/>
    <w:multiLevelType w:val="multilevel"/>
    <w:tmpl w:val="5F9A22FE"/>
    <w:lvl w:ilvl="0">
      <w:start w:val="2"/>
      <w:numFmt w:val="decimal"/>
      <w:lvlText w:val="%1."/>
      <w:legacy w:legacy="1" w:legacySpace="0" w:legacyIndent="6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4" w:hanging="2160"/>
      </w:pPr>
      <w:rPr>
        <w:rFonts w:hint="default"/>
      </w:rPr>
    </w:lvl>
  </w:abstractNum>
  <w:abstractNum w:abstractNumId="1">
    <w:nsid w:val="1EB81F31"/>
    <w:multiLevelType w:val="hybridMultilevel"/>
    <w:tmpl w:val="3078F1B4"/>
    <w:lvl w:ilvl="0" w:tplc="D6481AC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3D82"/>
    <w:rsid w:val="000064F3"/>
    <w:rsid w:val="0006499D"/>
    <w:rsid w:val="00145B20"/>
    <w:rsid w:val="00154CF1"/>
    <w:rsid w:val="002869B5"/>
    <w:rsid w:val="00474030"/>
    <w:rsid w:val="004E3D82"/>
    <w:rsid w:val="00571138"/>
    <w:rsid w:val="00632654"/>
    <w:rsid w:val="00715295"/>
    <w:rsid w:val="0071576E"/>
    <w:rsid w:val="00724B41"/>
    <w:rsid w:val="008F34DA"/>
    <w:rsid w:val="009F0767"/>
    <w:rsid w:val="00A53151"/>
    <w:rsid w:val="00A8355A"/>
    <w:rsid w:val="00AE1F23"/>
    <w:rsid w:val="00B002B9"/>
    <w:rsid w:val="00B07E8A"/>
    <w:rsid w:val="00BC7980"/>
    <w:rsid w:val="00BF2153"/>
    <w:rsid w:val="00D92575"/>
    <w:rsid w:val="00F6459C"/>
    <w:rsid w:val="00F84FEC"/>
    <w:rsid w:val="00FF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D82"/>
    <w:rPr>
      <w:color w:val="0000FF"/>
      <w:u w:val="single"/>
    </w:rPr>
  </w:style>
  <w:style w:type="paragraph" w:customStyle="1" w:styleId="Style7">
    <w:name w:val="Style7"/>
    <w:basedOn w:val="a"/>
    <w:rsid w:val="00724B4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24B41"/>
    <w:pPr>
      <w:widowControl w:val="0"/>
      <w:autoSpaceDE w:val="0"/>
      <w:autoSpaceDN w:val="0"/>
      <w:adjustRightInd w:val="0"/>
      <w:spacing w:after="0" w:line="247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6499D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649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rsid w:val="0006499D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06499D"/>
    <w:rPr>
      <w:rFonts w:ascii="Arial" w:hAnsi="Arial" w:cs="Arial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Какабаева Гульнабат Ишанкулиевна</dc:creator>
  <cp:keywords/>
  <dc:description/>
  <cp:lastModifiedBy>г</cp:lastModifiedBy>
  <cp:revision>17</cp:revision>
  <cp:lastPrinted>2020-09-09T11:52:00Z</cp:lastPrinted>
  <dcterms:created xsi:type="dcterms:W3CDTF">2020-06-28T16:16:00Z</dcterms:created>
  <dcterms:modified xsi:type="dcterms:W3CDTF">2020-09-09T11:52:00Z</dcterms:modified>
</cp:coreProperties>
</file>