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8B" w:rsidRPr="00362C7A" w:rsidRDefault="00221C8B" w:rsidP="00362C7A">
      <w:pPr>
        <w:jc w:val="center"/>
        <w:rPr>
          <w:rFonts w:ascii="Arial" w:hAnsi="Arial" w:cs="Arial"/>
        </w:rPr>
      </w:pPr>
      <w:r w:rsidRPr="00362C7A">
        <w:rPr>
          <w:rFonts w:ascii="Arial" w:hAnsi="Arial" w:cs="Arial"/>
        </w:rPr>
        <w:t>Астраханская область Ахтубинский район</w:t>
      </w:r>
    </w:p>
    <w:p w:rsidR="00221C8B" w:rsidRPr="00362C7A" w:rsidRDefault="00221C8B" w:rsidP="00362C7A">
      <w:pPr>
        <w:jc w:val="center"/>
        <w:rPr>
          <w:rFonts w:ascii="Arial" w:hAnsi="Arial" w:cs="Arial"/>
        </w:rPr>
      </w:pPr>
      <w:r w:rsidRPr="00362C7A">
        <w:rPr>
          <w:rFonts w:ascii="Arial" w:hAnsi="Arial" w:cs="Arial"/>
        </w:rPr>
        <w:t>Администрация муниципального образования</w:t>
      </w:r>
    </w:p>
    <w:p w:rsidR="00221C8B" w:rsidRPr="00362C7A" w:rsidRDefault="000C17A3" w:rsidP="00362C7A">
      <w:pPr>
        <w:jc w:val="center"/>
        <w:rPr>
          <w:rFonts w:ascii="Arial" w:hAnsi="Arial" w:cs="Arial"/>
        </w:rPr>
      </w:pPr>
      <w:r w:rsidRPr="00362C7A">
        <w:rPr>
          <w:rFonts w:ascii="Arial" w:hAnsi="Arial" w:cs="Arial"/>
        </w:rPr>
        <w:t>«Посё</w:t>
      </w:r>
      <w:r w:rsidR="00221C8B" w:rsidRPr="00362C7A">
        <w:rPr>
          <w:rFonts w:ascii="Arial" w:hAnsi="Arial" w:cs="Arial"/>
        </w:rPr>
        <w:t>лок Верхний Баскунчак»</w:t>
      </w: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center"/>
        <w:rPr>
          <w:rFonts w:ascii="Arial" w:hAnsi="Arial" w:cs="Arial"/>
          <w:b/>
        </w:rPr>
      </w:pPr>
      <w:r w:rsidRPr="00362C7A">
        <w:rPr>
          <w:rFonts w:ascii="Arial" w:hAnsi="Arial" w:cs="Arial"/>
          <w:b/>
        </w:rPr>
        <w:t>ПОСТАНОВЛЕНИЕ</w:t>
      </w:r>
    </w:p>
    <w:p w:rsidR="00362C7A" w:rsidRPr="00362C7A" w:rsidRDefault="00362C7A" w:rsidP="00362C7A">
      <w:pPr>
        <w:jc w:val="both"/>
        <w:rPr>
          <w:rFonts w:ascii="Arial" w:hAnsi="Arial" w:cs="Arial"/>
        </w:rPr>
      </w:pPr>
    </w:p>
    <w:p w:rsidR="00221C8B" w:rsidRPr="00362C7A" w:rsidRDefault="00362C7A" w:rsidP="00362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1006C" w:rsidRPr="00362C7A">
        <w:rPr>
          <w:rFonts w:ascii="Arial" w:hAnsi="Arial" w:cs="Arial"/>
        </w:rPr>
        <w:t xml:space="preserve"> 01.02</w:t>
      </w:r>
      <w:r w:rsidR="000B78ED" w:rsidRPr="00362C7A">
        <w:rPr>
          <w:rFonts w:ascii="Arial" w:hAnsi="Arial" w:cs="Arial"/>
        </w:rPr>
        <w:t>.</w:t>
      </w:r>
      <w:r w:rsidR="007E0BF7" w:rsidRPr="00362C7A">
        <w:rPr>
          <w:rFonts w:ascii="Arial" w:hAnsi="Arial" w:cs="Arial"/>
        </w:rPr>
        <w:t>2021</w:t>
      </w:r>
      <w:r w:rsidR="00221C8B" w:rsidRPr="00362C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</w:t>
      </w:r>
      <w:r w:rsidR="00221C8B" w:rsidRPr="00362C7A">
        <w:rPr>
          <w:rFonts w:ascii="Arial" w:hAnsi="Arial" w:cs="Arial"/>
        </w:rPr>
        <w:t xml:space="preserve">           №</w:t>
      </w:r>
      <w:r w:rsidR="00A42B74" w:rsidRPr="00362C7A">
        <w:rPr>
          <w:rFonts w:ascii="Arial" w:hAnsi="Arial" w:cs="Arial"/>
        </w:rPr>
        <w:t xml:space="preserve"> </w:t>
      </w:r>
      <w:r w:rsidR="003215B1" w:rsidRPr="00362C7A">
        <w:rPr>
          <w:rFonts w:ascii="Arial" w:hAnsi="Arial" w:cs="Arial"/>
        </w:rPr>
        <w:t>16</w:t>
      </w:r>
      <w:r w:rsidR="00371B0A" w:rsidRPr="00362C7A">
        <w:rPr>
          <w:rFonts w:ascii="Arial" w:hAnsi="Arial" w:cs="Arial"/>
        </w:rPr>
        <w:t xml:space="preserve"> </w:t>
      </w:r>
      <w:r w:rsidR="00221C8B" w:rsidRPr="00362C7A">
        <w:rPr>
          <w:rFonts w:ascii="Arial" w:hAnsi="Arial" w:cs="Arial"/>
        </w:rPr>
        <w:t xml:space="preserve">   </w:t>
      </w: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ind w:right="5244"/>
        <w:jc w:val="both"/>
        <w:rPr>
          <w:rFonts w:ascii="Arial" w:hAnsi="Arial" w:cs="Arial"/>
        </w:rPr>
      </w:pPr>
      <w:r w:rsidRPr="00362C7A">
        <w:rPr>
          <w:rFonts w:ascii="Arial" w:hAnsi="Arial" w:cs="Arial"/>
        </w:rPr>
        <w:t>Об у</w:t>
      </w:r>
      <w:r w:rsidR="00305238" w:rsidRPr="00362C7A">
        <w:rPr>
          <w:rFonts w:ascii="Arial" w:hAnsi="Arial" w:cs="Arial"/>
        </w:rPr>
        <w:t>становлении</w:t>
      </w:r>
      <w:r w:rsidRPr="00362C7A">
        <w:rPr>
          <w:rFonts w:ascii="Arial" w:hAnsi="Arial" w:cs="Arial"/>
        </w:rPr>
        <w:t xml:space="preserve"> стоимости услуг</w:t>
      </w:r>
      <w:r w:rsidR="00305238" w:rsidRPr="00362C7A">
        <w:rPr>
          <w:rFonts w:ascii="Arial" w:hAnsi="Arial" w:cs="Arial"/>
        </w:rPr>
        <w:t>,</w:t>
      </w:r>
      <w:r w:rsidR="00362C7A">
        <w:rPr>
          <w:rFonts w:ascii="Arial" w:hAnsi="Arial" w:cs="Arial"/>
        </w:rPr>
        <w:t xml:space="preserve"> </w:t>
      </w:r>
      <w:r w:rsidRPr="00362C7A">
        <w:rPr>
          <w:rFonts w:ascii="Arial" w:hAnsi="Arial" w:cs="Arial"/>
        </w:rPr>
        <w:t>предоставляемых согласно</w:t>
      </w:r>
      <w:r w:rsidR="00362C7A">
        <w:rPr>
          <w:rFonts w:ascii="Arial" w:hAnsi="Arial" w:cs="Arial"/>
        </w:rPr>
        <w:t xml:space="preserve"> </w:t>
      </w:r>
      <w:r w:rsidRPr="00362C7A">
        <w:rPr>
          <w:rFonts w:ascii="Arial" w:hAnsi="Arial" w:cs="Arial"/>
        </w:rPr>
        <w:t xml:space="preserve">гарантированному перечню услуг по </w:t>
      </w:r>
      <w:r w:rsidR="00305238" w:rsidRPr="00362C7A">
        <w:rPr>
          <w:rFonts w:ascii="Arial" w:hAnsi="Arial" w:cs="Arial"/>
        </w:rPr>
        <w:t xml:space="preserve">погребению </w:t>
      </w: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ind w:firstLine="708"/>
        <w:jc w:val="both"/>
        <w:rPr>
          <w:rFonts w:ascii="Arial" w:hAnsi="Arial" w:cs="Arial"/>
        </w:rPr>
      </w:pPr>
      <w:r w:rsidRPr="00362C7A">
        <w:rPr>
          <w:rFonts w:ascii="Arial" w:hAnsi="Arial" w:cs="Arial"/>
        </w:rPr>
        <w:t>Руководствуясь ст. 9 Федерального закона от 12.01.1996 № 8–ФЗ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</w:t>
      </w:r>
      <w:r w:rsidR="000C17A3" w:rsidRPr="00362C7A">
        <w:rPr>
          <w:rFonts w:ascii="Arial" w:hAnsi="Arial" w:cs="Arial"/>
        </w:rPr>
        <w:t>ципального образования «Посё</w:t>
      </w:r>
      <w:r w:rsidRPr="00362C7A">
        <w:rPr>
          <w:rFonts w:ascii="Arial" w:hAnsi="Arial" w:cs="Arial"/>
        </w:rPr>
        <w:t xml:space="preserve">лок Верхний Баскунчак», администрация  </w:t>
      </w:r>
      <w:r w:rsidR="000C17A3" w:rsidRPr="00362C7A">
        <w:rPr>
          <w:rFonts w:ascii="Arial" w:hAnsi="Arial" w:cs="Arial"/>
        </w:rPr>
        <w:t>муниципального образования «Посё</w:t>
      </w:r>
      <w:r w:rsidRPr="00362C7A">
        <w:rPr>
          <w:rFonts w:ascii="Arial" w:hAnsi="Arial" w:cs="Arial"/>
        </w:rPr>
        <w:t>лок Верхний Баскунчак»</w:t>
      </w: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center"/>
        <w:rPr>
          <w:rFonts w:ascii="Arial" w:hAnsi="Arial" w:cs="Arial"/>
        </w:rPr>
      </w:pPr>
      <w:r w:rsidRPr="00362C7A">
        <w:rPr>
          <w:rFonts w:ascii="Arial" w:hAnsi="Arial" w:cs="Arial"/>
        </w:rPr>
        <w:t>ПОСТАНОВЛЯЕТ:</w:t>
      </w: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  <w:r w:rsidRPr="00362C7A">
        <w:rPr>
          <w:rFonts w:ascii="Arial" w:hAnsi="Arial" w:cs="Arial"/>
        </w:rPr>
        <w:t>1. Утвердить стоимость  услуг, предоставляемых согласно гарантированно</w:t>
      </w:r>
      <w:r w:rsidR="00305238" w:rsidRPr="00362C7A">
        <w:rPr>
          <w:rFonts w:ascii="Arial" w:hAnsi="Arial" w:cs="Arial"/>
        </w:rPr>
        <w:t xml:space="preserve">му перечню услуг по погребению </w:t>
      </w:r>
      <w:r w:rsidRPr="00362C7A">
        <w:rPr>
          <w:rFonts w:ascii="Arial" w:hAnsi="Arial" w:cs="Arial"/>
        </w:rPr>
        <w:t>(</w:t>
      </w:r>
      <w:r w:rsidR="000B561D" w:rsidRPr="00362C7A">
        <w:rPr>
          <w:rFonts w:ascii="Arial" w:hAnsi="Arial" w:cs="Arial"/>
        </w:rPr>
        <w:t>Прилагается</w:t>
      </w:r>
      <w:r w:rsidRPr="00362C7A">
        <w:rPr>
          <w:rFonts w:ascii="Arial" w:hAnsi="Arial" w:cs="Arial"/>
        </w:rPr>
        <w:t>).</w:t>
      </w:r>
    </w:p>
    <w:p w:rsidR="00221C8B" w:rsidRPr="00362C7A" w:rsidRDefault="00221C8B" w:rsidP="00362C7A">
      <w:pPr>
        <w:jc w:val="both"/>
        <w:rPr>
          <w:rFonts w:ascii="Arial" w:hAnsi="Arial" w:cs="Arial"/>
        </w:rPr>
      </w:pPr>
      <w:r w:rsidRPr="00362C7A">
        <w:rPr>
          <w:rFonts w:ascii="Arial" w:hAnsi="Arial" w:cs="Arial"/>
        </w:rPr>
        <w:t xml:space="preserve">2. </w:t>
      </w:r>
      <w:r w:rsidR="00E7220F" w:rsidRPr="00362C7A">
        <w:rPr>
          <w:rFonts w:ascii="Arial" w:hAnsi="Arial" w:cs="Arial"/>
        </w:rPr>
        <w:t>Обнародовать настоящее постановление и разместить в информационно -   телекоммуникационной  сети «Интернет» на официаль</w:t>
      </w:r>
      <w:r w:rsidR="000C17A3" w:rsidRPr="00362C7A">
        <w:rPr>
          <w:rFonts w:ascii="Arial" w:hAnsi="Arial" w:cs="Arial"/>
        </w:rPr>
        <w:t>ном сайте администрации МО «Посё</w:t>
      </w:r>
      <w:r w:rsidR="00E7220F" w:rsidRPr="00362C7A">
        <w:rPr>
          <w:rFonts w:ascii="Arial" w:hAnsi="Arial" w:cs="Arial"/>
        </w:rPr>
        <w:t>лок Верхний Баскунчак».</w:t>
      </w:r>
    </w:p>
    <w:p w:rsidR="00221C8B" w:rsidRPr="00362C7A" w:rsidRDefault="00221C8B" w:rsidP="00362C7A">
      <w:pPr>
        <w:jc w:val="both"/>
        <w:rPr>
          <w:rFonts w:ascii="Arial" w:hAnsi="Arial" w:cs="Arial"/>
        </w:rPr>
      </w:pPr>
      <w:r w:rsidRPr="00362C7A">
        <w:rPr>
          <w:rFonts w:ascii="Arial" w:hAnsi="Arial" w:cs="Arial"/>
        </w:rPr>
        <w:t>3. Признать утратившим силу пост</w:t>
      </w:r>
      <w:r w:rsidR="000C17A3" w:rsidRPr="00362C7A">
        <w:rPr>
          <w:rFonts w:ascii="Arial" w:hAnsi="Arial" w:cs="Arial"/>
        </w:rPr>
        <w:t>ановление администрации МО «Посё</w:t>
      </w:r>
      <w:r w:rsidRPr="00362C7A">
        <w:rPr>
          <w:rFonts w:ascii="Arial" w:hAnsi="Arial" w:cs="Arial"/>
        </w:rPr>
        <w:t>лок Верхни</w:t>
      </w:r>
      <w:r w:rsidR="00F42F72" w:rsidRPr="00362C7A">
        <w:rPr>
          <w:rFonts w:ascii="Arial" w:hAnsi="Arial" w:cs="Arial"/>
        </w:rPr>
        <w:t>й Б</w:t>
      </w:r>
      <w:r w:rsidR="004F2058" w:rsidRPr="00362C7A">
        <w:rPr>
          <w:rFonts w:ascii="Arial" w:hAnsi="Arial" w:cs="Arial"/>
        </w:rPr>
        <w:t>аск</w:t>
      </w:r>
      <w:r w:rsidR="00371B0A" w:rsidRPr="00362C7A">
        <w:rPr>
          <w:rFonts w:ascii="Arial" w:hAnsi="Arial" w:cs="Arial"/>
        </w:rPr>
        <w:t>унчак» от 28.01.2020 № 15</w:t>
      </w:r>
      <w:r w:rsidRPr="00362C7A">
        <w:rPr>
          <w:rFonts w:ascii="Arial" w:hAnsi="Arial" w:cs="Arial"/>
        </w:rPr>
        <w:t xml:space="preserve"> «Об у</w:t>
      </w:r>
      <w:r w:rsidR="00F42F72" w:rsidRPr="00362C7A">
        <w:rPr>
          <w:rFonts w:ascii="Arial" w:hAnsi="Arial" w:cs="Arial"/>
        </w:rPr>
        <w:t>становле</w:t>
      </w:r>
      <w:r w:rsidRPr="00362C7A">
        <w:rPr>
          <w:rFonts w:ascii="Arial" w:hAnsi="Arial" w:cs="Arial"/>
        </w:rPr>
        <w:t>нии стоимости услуг</w:t>
      </w:r>
      <w:r w:rsidR="00F42F72" w:rsidRPr="00362C7A">
        <w:rPr>
          <w:rFonts w:ascii="Arial" w:hAnsi="Arial" w:cs="Arial"/>
        </w:rPr>
        <w:t xml:space="preserve">, </w:t>
      </w:r>
      <w:r w:rsidRPr="00362C7A">
        <w:rPr>
          <w:rFonts w:ascii="Arial" w:hAnsi="Arial" w:cs="Arial"/>
        </w:rPr>
        <w:t xml:space="preserve"> предоставляемых согласно гарантированно</w:t>
      </w:r>
      <w:r w:rsidR="00F42F72" w:rsidRPr="00362C7A">
        <w:rPr>
          <w:rFonts w:ascii="Arial" w:hAnsi="Arial" w:cs="Arial"/>
        </w:rPr>
        <w:t>му перечню услуг по погребению</w:t>
      </w:r>
      <w:r w:rsidRPr="00362C7A">
        <w:rPr>
          <w:rFonts w:ascii="Arial" w:hAnsi="Arial" w:cs="Arial"/>
        </w:rPr>
        <w:t xml:space="preserve">». </w:t>
      </w:r>
    </w:p>
    <w:p w:rsidR="000B561D" w:rsidRPr="00362C7A" w:rsidRDefault="007E0BF7" w:rsidP="00362C7A">
      <w:pPr>
        <w:jc w:val="both"/>
        <w:rPr>
          <w:rFonts w:ascii="Arial" w:hAnsi="Arial" w:cs="Arial"/>
        </w:rPr>
      </w:pPr>
      <w:r w:rsidRPr="00362C7A">
        <w:rPr>
          <w:rFonts w:ascii="Arial" w:hAnsi="Arial" w:cs="Arial"/>
        </w:rPr>
        <w:t>4</w:t>
      </w:r>
      <w:r w:rsidR="000B561D" w:rsidRPr="00362C7A">
        <w:rPr>
          <w:rFonts w:ascii="Arial" w:hAnsi="Arial" w:cs="Arial"/>
        </w:rPr>
        <w:t xml:space="preserve">. Настоящее постановление вступает в силу </w:t>
      </w:r>
      <w:r w:rsidR="007D241E" w:rsidRPr="00362C7A">
        <w:rPr>
          <w:rFonts w:ascii="Arial" w:hAnsi="Arial" w:cs="Arial"/>
        </w:rPr>
        <w:t>с 01.02.20</w:t>
      </w:r>
      <w:r w:rsidR="00371B0A" w:rsidRPr="00362C7A">
        <w:rPr>
          <w:rFonts w:ascii="Arial" w:hAnsi="Arial" w:cs="Arial"/>
        </w:rPr>
        <w:t>21</w:t>
      </w:r>
      <w:r w:rsidR="000B561D" w:rsidRPr="00362C7A">
        <w:rPr>
          <w:rFonts w:ascii="Arial" w:hAnsi="Arial" w:cs="Arial"/>
        </w:rPr>
        <w:t xml:space="preserve"> года.</w:t>
      </w:r>
    </w:p>
    <w:p w:rsidR="007E0BF7" w:rsidRPr="00362C7A" w:rsidRDefault="007E0BF7" w:rsidP="00362C7A">
      <w:pPr>
        <w:jc w:val="both"/>
        <w:rPr>
          <w:rFonts w:ascii="Arial" w:hAnsi="Arial" w:cs="Arial"/>
        </w:rPr>
      </w:pPr>
      <w:r w:rsidRPr="00362C7A">
        <w:rPr>
          <w:rFonts w:ascii="Arial" w:hAnsi="Arial" w:cs="Arial"/>
        </w:rPr>
        <w:t>5.</w:t>
      </w:r>
      <w:r w:rsidR="00362C7A">
        <w:rPr>
          <w:rFonts w:ascii="Arial" w:hAnsi="Arial" w:cs="Arial"/>
        </w:rPr>
        <w:t xml:space="preserve"> </w:t>
      </w:r>
      <w:r w:rsidRPr="00362C7A">
        <w:rPr>
          <w:rFonts w:ascii="Arial" w:hAnsi="Arial" w:cs="Arial"/>
        </w:rPr>
        <w:t>Контроль за исполнением настоящего постановления возложить на заместителя главы  администрации – начальника отдела по социальной политике, правовым и кадровым вопросам  МО «Посёлок Верхний  Баскунчак».</w:t>
      </w:r>
    </w:p>
    <w:p w:rsidR="000B561D" w:rsidRPr="00362C7A" w:rsidRDefault="000B561D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4F2058" w:rsidRPr="00362C7A" w:rsidRDefault="004F2058" w:rsidP="00362C7A">
      <w:pPr>
        <w:jc w:val="both"/>
        <w:rPr>
          <w:rFonts w:ascii="Arial" w:hAnsi="Arial" w:cs="Arial"/>
        </w:rPr>
      </w:pPr>
    </w:p>
    <w:p w:rsidR="00221C8B" w:rsidRPr="00362C7A" w:rsidRDefault="002E1BFE" w:rsidP="00362C7A">
      <w:pPr>
        <w:jc w:val="both"/>
        <w:rPr>
          <w:rFonts w:ascii="Arial" w:hAnsi="Arial" w:cs="Arial"/>
        </w:rPr>
      </w:pPr>
      <w:r w:rsidRPr="00362C7A">
        <w:rPr>
          <w:rFonts w:ascii="Arial" w:hAnsi="Arial" w:cs="Arial"/>
        </w:rPr>
        <w:t>Глава</w:t>
      </w:r>
      <w:r w:rsidR="00221C8B" w:rsidRPr="00362C7A">
        <w:rPr>
          <w:rFonts w:ascii="Arial" w:hAnsi="Arial" w:cs="Arial"/>
        </w:rPr>
        <w:t xml:space="preserve"> муниципального образования                         </w:t>
      </w:r>
      <w:r w:rsidRPr="00362C7A">
        <w:rPr>
          <w:rFonts w:ascii="Arial" w:hAnsi="Arial" w:cs="Arial"/>
        </w:rPr>
        <w:t xml:space="preserve">                             Ш.З.Тикеев</w:t>
      </w: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305238" w:rsidRPr="00362C7A" w:rsidRDefault="00305238" w:rsidP="00362C7A">
      <w:pPr>
        <w:jc w:val="both"/>
        <w:rPr>
          <w:rFonts w:ascii="Arial" w:hAnsi="Arial" w:cs="Arial"/>
        </w:rPr>
      </w:pPr>
    </w:p>
    <w:p w:rsidR="007D241E" w:rsidRPr="00362C7A" w:rsidRDefault="007D241E" w:rsidP="00362C7A">
      <w:pPr>
        <w:jc w:val="both"/>
        <w:rPr>
          <w:rFonts w:ascii="Arial" w:hAnsi="Arial" w:cs="Arial"/>
        </w:rPr>
      </w:pPr>
    </w:p>
    <w:p w:rsidR="00E7220F" w:rsidRPr="00362C7A" w:rsidRDefault="00E7220F" w:rsidP="00362C7A">
      <w:pPr>
        <w:jc w:val="both"/>
        <w:rPr>
          <w:rFonts w:ascii="Arial" w:hAnsi="Arial" w:cs="Arial"/>
        </w:rPr>
      </w:pPr>
    </w:p>
    <w:p w:rsidR="000B561D" w:rsidRDefault="000B561D" w:rsidP="00362C7A">
      <w:pPr>
        <w:jc w:val="both"/>
        <w:rPr>
          <w:rFonts w:ascii="Arial" w:hAnsi="Arial" w:cs="Arial"/>
        </w:rPr>
      </w:pPr>
    </w:p>
    <w:p w:rsidR="00362C7A" w:rsidRPr="00362C7A" w:rsidRDefault="00362C7A" w:rsidP="00362C7A">
      <w:pPr>
        <w:jc w:val="both"/>
        <w:rPr>
          <w:rFonts w:ascii="Arial" w:hAnsi="Arial" w:cs="Arial"/>
        </w:rPr>
      </w:pPr>
    </w:p>
    <w:p w:rsidR="005B42D1" w:rsidRDefault="005B42D1" w:rsidP="00362C7A">
      <w:pPr>
        <w:jc w:val="both"/>
        <w:rPr>
          <w:rFonts w:ascii="Arial" w:hAnsi="Arial" w:cs="Arial"/>
        </w:rPr>
      </w:pPr>
    </w:p>
    <w:p w:rsidR="00362C7A" w:rsidRPr="00362C7A" w:rsidRDefault="00362C7A" w:rsidP="00362C7A">
      <w:pPr>
        <w:jc w:val="both"/>
        <w:rPr>
          <w:rFonts w:ascii="Arial" w:hAnsi="Arial" w:cs="Arial"/>
        </w:rPr>
      </w:pPr>
    </w:p>
    <w:p w:rsidR="00362C7A" w:rsidRDefault="00362C7A" w:rsidP="00362C7A">
      <w:pPr>
        <w:jc w:val="both"/>
        <w:rPr>
          <w:rFonts w:ascii="Arial" w:hAnsi="Arial" w:cs="Arial"/>
        </w:rPr>
      </w:pPr>
    </w:p>
    <w:p w:rsidR="00221C8B" w:rsidRPr="00362C7A" w:rsidRDefault="000B561D" w:rsidP="00362C7A">
      <w:pPr>
        <w:jc w:val="right"/>
        <w:rPr>
          <w:rFonts w:ascii="Arial" w:hAnsi="Arial" w:cs="Arial"/>
        </w:rPr>
      </w:pPr>
      <w:r w:rsidRPr="00362C7A">
        <w:rPr>
          <w:rFonts w:ascii="Arial" w:hAnsi="Arial" w:cs="Arial"/>
        </w:rPr>
        <w:lastRenderedPageBreak/>
        <w:t>Утверждена:</w:t>
      </w:r>
    </w:p>
    <w:p w:rsidR="00221C8B" w:rsidRPr="00362C7A" w:rsidRDefault="000B561D" w:rsidP="00362C7A">
      <w:pPr>
        <w:jc w:val="right"/>
        <w:rPr>
          <w:rFonts w:ascii="Arial" w:hAnsi="Arial" w:cs="Arial"/>
        </w:rPr>
      </w:pPr>
      <w:r w:rsidRPr="00362C7A">
        <w:rPr>
          <w:rFonts w:ascii="Arial" w:hAnsi="Arial" w:cs="Arial"/>
        </w:rPr>
        <w:t>постановлением</w:t>
      </w:r>
      <w:r w:rsidR="00221C8B" w:rsidRPr="00362C7A">
        <w:rPr>
          <w:rFonts w:ascii="Arial" w:hAnsi="Arial" w:cs="Arial"/>
        </w:rPr>
        <w:t xml:space="preserve"> администрации</w:t>
      </w:r>
    </w:p>
    <w:p w:rsidR="00362C7A" w:rsidRDefault="000C17A3" w:rsidP="00362C7A">
      <w:pPr>
        <w:jc w:val="right"/>
        <w:rPr>
          <w:rFonts w:ascii="Arial" w:hAnsi="Arial" w:cs="Arial"/>
        </w:rPr>
      </w:pPr>
      <w:r w:rsidRPr="00362C7A">
        <w:rPr>
          <w:rFonts w:ascii="Arial" w:hAnsi="Arial" w:cs="Arial"/>
        </w:rPr>
        <w:t>МО «Посё</w:t>
      </w:r>
      <w:r w:rsidR="00221C8B" w:rsidRPr="00362C7A">
        <w:rPr>
          <w:rFonts w:ascii="Arial" w:hAnsi="Arial" w:cs="Arial"/>
        </w:rPr>
        <w:t>лок Верхний  Баскунчак»</w:t>
      </w:r>
    </w:p>
    <w:p w:rsidR="00221C8B" w:rsidRPr="00362C7A" w:rsidRDefault="00362C7A" w:rsidP="00362C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1006C" w:rsidRPr="00362C7A">
        <w:rPr>
          <w:rFonts w:ascii="Arial" w:hAnsi="Arial" w:cs="Arial"/>
        </w:rPr>
        <w:t>01.02</w:t>
      </w:r>
      <w:r w:rsidR="000B78ED" w:rsidRPr="00362C7A">
        <w:rPr>
          <w:rFonts w:ascii="Arial" w:hAnsi="Arial" w:cs="Arial"/>
        </w:rPr>
        <w:t>.</w:t>
      </w:r>
      <w:r w:rsidR="00371B0A" w:rsidRPr="00362C7A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="00221C8B" w:rsidRPr="00362C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3215B1" w:rsidRPr="00362C7A">
        <w:rPr>
          <w:rFonts w:ascii="Arial" w:hAnsi="Arial" w:cs="Arial"/>
        </w:rPr>
        <w:t>16</w:t>
      </w:r>
      <w:r w:rsidR="00AE5B3A" w:rsidRPr="00362C7A">
        <w:rPr>
          <w:rFonts w:ascii="Arial" w:hAnsi="Arial" w:cs="Arial"/>
        </w:rPr>
        <w:t xml:space="preserve"> </w:t>
      </w:r>
      <w:r w:rsidR="00B8033D" w:rsidRPr="00362C7A">
        <w:rPr>
          <w:rFonts w:ascii="Arial" w:hAnsi="Arial" w:cs="Arial"/>
        </w:rPr>
        <w:t xml:space="preserve">  </w:t>
      </w:r>
      <w:r w:rsidR="007D241E" w:rsidRPr="00362C7A">
        <w:rPr>
          <w:rFonts w:ascii="Arial" w:hAnsi="Arial" w:cs="Arial"/>
        </w:rPr>
        <w:t xml:space="preserve"> </w:t>
      </w:r>
      <w:r w:rsidR="004F2058" w:rsidRPr="00362C7A">
        <w:rPr>
          <w:rFonts w:ascii="Arial" w:hAnsi="Arial" w:cs="Arial"/>
        </w:rPr>
        <w:t xml:space="preserve"> </w:t>
      </w:r>
      <w:r w:rsidR="002E1BFE" w:rsidRPr="00362C7A">
        <w:rPr>
          <w:rFonts w:ascii="Arial" w:hAnsi="Arial" w:cs="Arial"/>
        </w:rPr>
        <w:t xml:space="preserve"> </w:t>
      </w:r>
      <w:r w:rsidR="00221C8B" w:rsidRPr="00362C7A">
        <w:rPr>
          <w:rFonts w:ascii="Arial" w:hAnsi="Arial" w:cs="Arial"/>
        </w:rPr>
        <w:t xml:space="preserve">   </w:t>
      </w: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center"/>
        <w:rPr>
          <w:rFonts w:ascii="Arial" w:hAnsi="Arial" w:cs="Arial"/>
        </w:rPr>
      </w:pPr>
      <w:r w:rsidRPr="00362C7A">
        <w:rPr>
          <w:rFonts w:ascii="Arial" w:hAnsi="Arial" w:cs="Arial"/>
        </w:rPr>
        <w:t>Стоимость услуг</w:t>
      </w:r>
      <w:r w:rsidR="00305238" w:rsidRPr="00362C7A">
        <w:rPr>
          <w:rFonts w:ascii="Arial" w:hAnsi="Arial" w:cs="Arial"/>
        </w:rPr>
        <w:t>,</w:t>
      </w:r>
    </w:p>
    <w:p w:rsidR="00221C8B" w:rsidRPr="00362C7A" w:rsidRDefault="00221C8B" w:rsidP="00362C7A">
      <w:pPr>
        <w:jc w:val="center"/>
        <w:rPr>
          <w:rFonts w:ascii="Arial" w:hAnsi="Arial" w:cs="Arial"/>
        </w:rPr>
      </w:pPr>
      <w:r w:rsidRPr="00362C7A">
        <w:rPr>
          <w:rFonts w:ascii="Arial" w:hAnsi="Arial" w:cs="Arial"/>
        </w:rPr>
        <w:t>предоставляемых согласно гарантированному</w:t>
      </w:r>
    </w:p>
    <w:p w:rsidR="00221C8B" w:rsidRPr="00362C7A" w:rsidRDefault="00221C8B" w:rsidP="00362C7A">
      <w:pPr>
        <w:jc w:val="center"/>
        <w:rPr>
          <w:rFonts w:ascii="Arial" w:hAnsi="Arial" w:cs="Arial"/>
        </w:rPr>
      </w:pPr>
      <w:r w:rsidRPr="00362C7A">
        <w:rPr>
          <w:rFonts w:ascii="Arial" w:hAnsi="Arial" w:cs="Arial"/>
        </w:rPr>
        <w:t>перечню услуг по погребению</w:t>
      </w: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812"/>
        <w:gridCol w:w="2942"/>
      </w:tblGrid>
      <w:tr w:rsidR="00221C8B" w:rsidRPr="00362C7A" w:rsidTr="00362C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8B" w:rsidRPr="00362C7A" w:rsidRDefault="00221C8B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8B" w:rsidRPr="00362C7A" w:rsidRDefault="00221C8B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8B" w:rsidRPr="00362C7A" w:rsidRDefault="00221C8B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Стоимость услуг по погребению, (руб.)</w:t>
            </w:r>
          </w:p>
        </w:tc>
      </w:tr>
      <w:tr w:rsidR="00221C8B" w:rsidRPr="00362C7A" w:rsidTr="00362C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both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A42B74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3</w:t>
            </w:r>
            <w:r w:rsidR="000C17A3" w:rsidRPr="00362C7A">
              <w:rPr>
                <w:rFonts w:ascii="Arial" w:hAnsi="Arial" w:cs="Arial"/>
              </w:rPr>
              <w:t>7</w:t>
            </w:r>
            <w:r w:rsidR="00221C8B" w:rsidRPr="00362C7A">
              <w:rPr>
                <w:rFonts w:ascii="Arial" w:hAnsi="Arial" w:cs="Arial"/>
              </w:rPr>
              <w:t>0</w:t>
            </w:r>
          </w:p>
        </w:tc>
      </w:tr>
      <w:tr w:rsidR="00221C8B" w:rsidRPr="00362C7A" w:rsidTr="00362C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both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Предоставление гроба деревянного, не драпированного стандартного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371B0A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17</w:t>
            </w:r>
            <w:r w:rsidR="000C17A3" w:rsidRPr="00362C7A">
              <w:rPr>
                <w:rFonts w:ascii="Arial" w:hAnsi="Arial" w:cs="Arial"/>
              </w:rPr>
              <w:t>88</w:t>
            </w:r>
            <w:r w:rsidR="00221C8B" w:rsidRPr="00362C7A">
              <w:rPr>
                <w:rFonts w:ascii="Arial" w:hAnsi="Arial" w:cs="Arial"/>
              </w:rPr>
              <w:t>,</w:t>
            </w:r>
            <w:r w:rsidRPr="00362C7A">
              <w:rPr>
                <w:rFonts w:ascii="Arial" w:hAnsi="Arial" w:cs="Arial"/>
              </w:rPr>
              <w:t>98</w:t>
            </w:r>
          </w:p>
        </w:tc>
      </w:tr>
      <w:tr w:rsidR="00221C8B" w:rsidRPr="00362C7A" w:rsidTr="00362C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both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 xml:space="preserve">Перевозка тела (останков) умершего (погибшего) </w:t>
            </w:r>
            <w:r w:rsidR="00362C7A">
              <w:rPr>
                <w:rFonts w:ascii="Arial" w:hAnsi="Arial" w:cs="Arial"/>
              </w:rPr>
              <w:t>(</w:t>
            </w:r>
            <w:r w:rsidRPr="00362C7A">
              <w:rPr>
                <w:rFonts w:ascii="Arial" w:hAnsi="Arial" w:cs="Arial"/>
              </w:rPr>
              <w:t>из</w:t>
            </w:r>
            <w:r w:rsidR="00362C7A">
              <w:rPr>
                <w:rFonts w:ascii="Arial" w:hAnsi="Arial" w:cs="Arial"/>
              </w:rPr>
              <w:t>)</w:t>
            </w:r>
            <w:r w:rsidRPr="00362C7A">
              <w:rPr>
                <w:rFonts w:ascii="Arial" w:hAnsi="Arial" w:cs="Arial"/>
              </w:rPr>
              <w:t xml:space="preserve"> на кладбище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371B0A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9</w:t>
            </w:r>
            <w:r w:rsidR="000C17A3" w:rsidRPr="00362C7A">
              <w:rPr>
                <w:rFonts w:ascii="Arial" w:hAnsi="Arial" w:cs="Arial"/>
              </w:rPr>
              <w:t>6</w:t>
            </w:r>
            <w:r w:rsidR="007D241E" w:rsidRPr="00362C7A">
              <w:rPr>
                <w:rFonts w:ascii="Arial" w:hAnsi="Arial" w:cs="Arial"/>
              </w:rPr>
              <w:t>0</w:t>
            </w:r>
          </w:p>
        </w:tc>
      </w:tr>
      <w:tr w:rsidR="00221C8B" w:rsidRPr="00362C7A" w:rsidTr="00362C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both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Предоставление бригады рабочих на кладбище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371B0A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7</w:t>
            </w:r>
            <w:r w:rsidR="000C17A3" w:rsidRPr="00362C7A">
              <w:rPr>
                <w:rFonts w:ascii="Arial" w:hAnsi="Arial" w:cs="Arial"/>
              </w:rPr>
              <w:t>5</w:t>
            </w:r>
            <w:r w:rsidR="00221C8B" w:rsidRPr="00362C7A">
              <w:rPr>
                <w:rFonts w:ascii="Arial" w:hAnsi="Arial" w:cs="Arial"/>
              </w:rPr>
              <w:t>0</w:t>
            </w:r>
          </w:p>
        </w:tc>
      </w:tr>
      <w:tr w:rsidR="00221C8B" w:rsidRPr="00362C7A" w:rsidTr="00362C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both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Комплекс земляных работ, в том числе:</w:t>
            </w:r>
          </w:p>
          <w:p w:rsidR="00221C8B" w:rsidRPr="00362C7A" w:rsidRDefault="00221C8B" w:rsidP="00362C7A">
            <w:pPr>
              <w:jc w:val="both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- зачистка участка могилы;</w:t>
            </w:r>
          </w:p>
          <w:p w:rsidR="00221C8B" w:rsidRPr="00362C7A" w:rsidRDefault="00221C8B" w:rsidP="00362C7A">
            <w:pPr>
              <w:jc w:val="both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- копка могилы вручную;</w:t>
            </w:r>
          </w:p>
          <w:p w:rsidR="00221C8B" w:rsidRPr="00362C7A" w:rsidRDefault="00221C8B" w:rsidP="00362C7A">
            <w:pPr>
              <w:jc w:val="both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-</w:t>
            </w:r>
            <w:r w:rsidR="00362C7A">
              <w:rPr>
                <w:rFonts w:ascii="Arial" w:hAnsi="Arial" w:cs="Arial"/>
              </w:rPr>
              <w:t xml:space="preserve"> </w:t>
            </w:r>
            <w:r w:rsidRPr="00362C7A">
              <w:rPr>
                <w:rFonts w:ascii="Arial" w:hAnsi="Arial" w:cs="Arial"/>
              </w:rPr>
              <w:t>засыпка могилы.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4F2058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220</w:t>
            </w:r>
            <w:r w:rsidR="000C17A3" w:rsidRPr="00362C7A">
              <w:rPr>
                <w:rFonts w:ascii="Arial" w:hAnsi="Arial" w:cs="Arial"/>
              </w:rPr>
              <w:t>9</w:t>
            </w:r>
          </w:p>
        </w:tc>
      </w:tr>
      <w:tr w:rsidR="00221C8B" w:rsidRPr="00362C7A" w:rsidTr="00362C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both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Обозначение могилы (крест деревянный)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E77F42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3</w:t>
            </w:r>
            <w:r w:rsidR="000C17A3" w:rsidRPr="00362C7A">
              <w:rPr>
                <w:rFonts w:ascii="Arial" w:hAnsi="Arial" w:cs="Arial"/>
              </w:rPr>
              <w:t>4</w:t>
            </w:r>
            <w:r w:rsidR="007D241E" w:rsidRPr="00362C7A">
              <w:rPr>
                <w:rFonts w:ascii="Arial" w:hAnsi="Arial" w:cs="Arial"/>
              </w:rPr>
              <w:t>7</w:t>
            </w:r>
          </w:p>
        </w:tc>
      </w:tr>
      <w:tr w:rsidR="00221C8B" w:rsidRPr="00362C7A" w:rsidTr="00362C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221C8B" w:rsidP="00362C7A">
            <w:pPr>
              <w:jc w:val="both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Итого: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8B" w:rsidRPr="00362C7A" w:rsidRDefault="00E77F42" w:rsidP="00362C7A">
            <w:pPr>
              <w:jc w:val="center"/>
              <w:rPr>
                <w:rFonts w:ascii="Arial" w:hAnsi="Arial" w:cs="Arial"/>
              </w:rPr>
            </w:pPr>
            <w:r w:rsidRPr="00362C7A">
              <w:rPr>
                <w:rFonts w:ascii="Arial" w:hAnsi="Arial" w:cs="Arial"/>
              </w:rPr>
              <w:t>64</w:t>
            </w:r>
            <w:r w:rsidR="000C17A3" w:rsidRPr="00362C7A">
              <w:rPr>
                <w:rFonts w:ascii="Arial" w:hAnsi="Arial" w:cs="Arial"/>
              </w:rPr>
              <w:t>24,</w:t>
            </w:r>
            <w:r w:rsidR="00371B0A" w:rsidRPr="00362C7A">
              <w:rPr>
                <w:rFonts w:ascii="Arial" w:hAnsi="Arial" w:cs="Arial"/>
              </w:rPr>
              <w:t>98</w:t>
            </w:r>
          </w:p>
        </w:tc>
      </w:tr>
    </w:tbl>
    <w:p w:rsidR="00362C7A" w:rsidRDefault="00362C7A" w:rsidP="00362C7A">
      <w:pPr>
        <w:jc w:val="both"/>
        <w:rPr>
          <w:rFonts w:ascii="Arial" w:hAnsi="Arial" w:cs="Arial"/>
        </w:rPr>
      </w:pPr>
    </w:p>
    <w:p w:rsidR="00221C8B" w:rsidRPr="00362C7A" w:rsidRDefault="00AE5B3A" w:rsidP="00362C7A">
      <w:pPr>
        <w:jc w:val="both"/>
        <w:rPr>
          <w:rFonts w:ascii="Arial" w:hAnsi="Arial" w:cs="Arial"/>
        </w:rPr>
      </w:pPr>
      <w:r w:rsidRPr="00362C7A">
        <w:rPr>
          <w:rFonts w:ascii="Arial" w:hAnsi="Arial" w:cs="Arial"/>
        </w:rPr>
        <w:t>Шесть</w:t>
      </w:r>
      <w:r w:rsidR="00371B0A" w:rsidRPr="00362C7A">
        <w:rPr>
          <w:rFonts w:ascii="Arial" w:hAnsi="Arial" w:cs="Arial"/>
        </w:rPr>
        <w:t xml:space="preserve"> тысяч </w:t>
      </w:r>
      <w:r w:rsidR="00E77F42" w:rsidRPr="00362C7A">
        <w:rPr>
          <w:rFonts w:ascii="Arial" w:hAnsi="Arial" w:cs="Arial"/>
        </w:rPr>
        <w:t>четыреста</w:t>
      </w:r>
      <w:r w:rsidRPr="00362C7A">
        <w:rPr>
          <w:rFonts w:ascii="Arial" w:hAnsi="Arial" w:cs="Arial"/>
        </w:rPr>
        <w:t xml:space="preserve"> двадцать четыре  рубля</w:t>
      </w:r>
      <w:r w:rsidR="007D241E" w:rsidRPr="00362C7A">
        <w:rPr>
          <w:rFonts w:ascii="Arial" w:hAnsi="Arial" w:cs="Arial"/>
        </w:rPr>
        <w:t xml:space="preserve"> </w:t>
      </w:r>
      <w:r w:rsidR="00371B0A" w:rsidRPr="00362C7A">
        <w:rPr>
          <w:rFonts w:ascii="Arial" w:hAnsi="Arial" w:cs="Arial"/>
        </w:rPr>
        <w:t>98</w:t>
      </w:r>
      <w:r w:rsidR="00221C8B" w:rsidRPr="00362C7A">
        <w:rPr>
          <w:rFonts w:ascii="Arial" w:hAnsi="Arial" w:cs="Arial"/>
        </w:rPr>
        <w:t xml:space="preserve"> копеек.</w:t>
      </w: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221C8B" w:rsidRPr="00362C7A" w:rsidRDefault="00221C8B" w:rsidP="00362C7A">
      <w:pPr>
        <w:jc w:val="both"/>
        <w:rPr>
          <w:rFonts w:ascii="Arial" w:hAnsi="Arial" w:cs="Arial"/>
        </w:rPr>
      </w:pPr>
    </w:p>
    <w:p w:rsidR="00CC6DFD" w:rsidRPr="00362C7A" w:rsidRDefault="00CC6DFD" w:rsidP="00362C7A">
      <w:pPr>
        <w:jc w:val="both"/>
        <w:rPr>
          <w:rFonts w:ascii="Arial" w:hAnsi="Arial" w:cs="Arial"/>
        </w:rPr>
      </w:pPr>
    </w:p>
    <w:sectPr w:rsidR="00CC6DFD" w:rsidRPr="00362C7A" w:rsidSect="00C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8B"/>
    <w:rsid w:val="000B561D"/>
    <w:rsid w:val="000B78ED"/>
    <w:rsid w:val="000C17A3"/>
    <w:rsid w:val="001805A8"/>
    <w:rsid w:val="001E16DC"/>
    <w:rsid w:val="00221C8B"/>
    <w:rsid w:val="00224636"/>
    <w:rsid w:val="00265B06"/>
    <w:rsid w:val="002A7A71"/>
    <w:rsid w:val="002E1BFE"/>
    <w:rsid w:val="00305238"/>
    <w:rsid w:val="003215B1"/>
    <w:rsid w:val="00362C7A"/>
    <w:rsid w:val="00371B0A"/>
    <w:rsid w:val="003B00B1"/>
    <w:rsid w:val="00450040"/>
    <w:rsid w:val="004F2058"/>
    <w:rsid w:val="005B42D1"/>
    <w:rsid w:val="00686983"/>
    <w:rsid w:val="00736435"/>
    <w:rsid w:val="007936E9"/>
    <w:rsid w:val="007D241E"/>
    <w:rsid w:val="007E0BF7"/>
    <w:rsid w:val="0088771C"/>
    <w:rsid w:val="00913B42"/>
    <w:rsid w:val="00A42B74"/>
    <w:rsid w:val="00A746B9"/>
    <w:rsid w:val="00AE5B3A"/>
    <w:rsid w:val="00B8033D"/>
    <w:rsid w:val="00BA7549"/>
    <w:rsid w:val="00BD1948"/>
    <w:rsid w:val="00C0672E"/>
    <w:rsid w:val="00C23601"/>
    <w:rsid w:val="00C47F9E"/>
    <w:rsid w:val="00CC4B09"/>
    <w:rsid w:val="00CC6DFD"/>
    <w:rsid w:val="00CD03D6"/>
    <w:rsid w:val="00CE5F8E"/>
    <w:rsid w:val="00D2122A"/>
    <w:rsid w:val="00D25FA3"/>
    <w:rsid w:val="00D742B3"/>
    <w:rsid w:val="00DA21BB"/>
    <w:rsid w:val="00DE3BB5"/>
    <w:rsid w:val="00E1006C"/>
    <w:rsid w:val="00E7220F"/>
    <w:rsid w:val="00E77F42"/>
    <w:rsid w:val="00EC7154"/>
    <w:rsid w:val="00F4254A"/>
    <w:rsid w:val="00F42F72"/>
    <w:rsid w:val="00F5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36</cp:revision>
  <cp:lastPrinted>2021-02-04T11:12:00Z</cp:lastPrinted>
  <dcterms:created xsi:type="dcterms:W3CDTF">2015-12-16T05:42:00Z</dcterms:created>
  <dcterms:modified xsi:type="dcterms:W3CDTF">2021-02-08T06:41:00Z</dcterms:modified>
</cp:coreProperties>
</file>