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35" w:rsidRPr="00CE4737" w:rsidRDefault="00263535" w:rsidP="00263535">
      <w:pPr>
        <w:rPr>
          <w:sz w:val="24"/>
          <w:szCs w:val="24"/>
        </w:rPr>
      </w:pPr>
      <w:r w:rsidRPr="00CE473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</w:t>
      </w:r>
      <w:r w:rsidRPr="00CE4737">
        <w:rPr>
          <w:b/>
          <w:sz w:val="24"/>
          <w:szCs w:val="24"/>
        </w:rPr>
        <w:t xml:space="preserve"> Астраханская область </w:t>
      </w:r>
      <w:proofErr w:type="spellStart"/>
      <w:r w:rsidRPr="00CE4737">
        <w:rPr>
          <w:b/>
          <w:sz w:val="24"/>
          <w:szCs w:val="24"/>
        </w:rPr>
        <w:t>Ахтубинский</w:t>
      </w:r>
      <w:proofErr w:type="spellEnd"/>
      <w:r w:rsidRPr="00CE4737">
        <w:rPr>
          <w:b/>
          <w:sz w:val="24"/>
          <w:szCs w:val="24"/>
        </w:rPr>
        <w:t xml:space="preserve"> район           </w:t>
      </w:r>
    </w:p>
    <w:p w:rsidR="00263535" w:rsidRPr="00CE4737" w:rsidRDefault="00263535" w:rsidP="00263535">
      <w:pPr>
        <w:jc w:val="center"/>
        <w:rPr>
          <w:b/>
          <w:sz w:val="24"/>
          <w:szCs w:val="24"/>
        </w:rPr>
      </w:pPr>
      <w:r w:rsidRPr="00CE4737">
        <w:rPr>
          <w:b/>
          <w:sz w:val="24"/>
          <w:szCs w:val="24"/>
        </w:rPr>
        <w:t xml:space="preserve">АДМИНИСТРАЦИЯ МУНИЦИПАЛЬНОГО ОБРАЗОВАНИЯ </w:t>
      </w:r>
    </w:p>
    <w:p w:rsidR="00263535" w:rsidRPr="00CE4737" w:rsidRDefault="00263535" w:rsidP="00263535">
      <w:pPr>
        <w:jc w:val="center"/>
        <w:rPr>
          <w:b/>
          <w:sz w:val="24"/>
          <w:szCs w:val="24"/>
        </w:rPr>
      </w:pPr>
      <w:r w:rsidRPr="00CE4737">
        <w:rPr>
          <w:b/>
          <w:sz w:val="24"/>
          <w:szCs w:val="24"/>
        </w:rPr>
        <w:t>«Поселок Верхний Баскунчак»</w:t>
      </w:r>
    </w:p>
    <w:p w:rsidR="00263535" w:rsidRPr="00CE4737" w:rsidRDefault="00263535" w:rsidP="00263535">
      <w:pPr>
        <w:jc w:val="center"/>
        <w:rPr>
          <w:b/>
          <w:sz w:val="24"/>
          <w:szCs w:val="24"/>
        </w:rPr>
      </w:pPr>
    </w:p>
    <w:p w:rsidR="00263535" w:rsidRDefault="00263535" w:rsidP="00263535">
      <w:pPr>
        <w:jc w:val="center"/>
        <w:rPr>
          <w:b/>
          <w:sz w:val="24"/>
          <w:szCs w:val="24"/>
        </w:rPr>
      </w:pPr>
      <w:r w:rsidRPr="00F00A65">
        <w:rPr>
          <w:b/>
          <w:sz w:val="24"/>
          <w:szCs w:val="24"/>
        </w:rPr>
        <w:t>ПОСТАНОВЛЕНИЕ</w:t>
      </w:r>
    </w:p>
    <w:p w:rsidR="00F00A65" w:rsidRPr="00F00A65" w:rsidRDefault="00F00A65" w:rsidP="00263535">
      <w:pPr>
        <w:jc w:val="center"/>
        <w:rPr>
          <w:b/>
          <w:sz w:val="24"/>
          <w:szCs w:val="24"/>
        </w:rPr>
      </w:pPr>
    </w:p>
    <w:p w:rsidR="00311E74" w:rsidRDefault="00931818" w:rsidP="00263535">
      <w:pPr>
        <w:tabs>
          <w:tab w:val="left" w:pos="1088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0F21">
        <w:rPr>
          <w:sz w:val="24"/>
          <w:szCs w:val="24"/>
        </w:rPr>
        <w:t xml:space="preserve"> 05.09.2013 г</w:t>
      </w:r>
      <w:r w:rsidR="00311E74">
        <w:rPr>
          <w:sz w:val="24"/>
          <w:szCs w:val="24"/>
        </w:rPr>
        <w:t xml:space="preserve">          </w:t>
      </w:r>
      <w:r w:rsidR="00263535">
        <w:rPr>
          <w:sz w:val="24"/>
          <w:szCs w:val="24"/>
        </w:rPr>
        <w:t xml:space="preserve">                                                                                            № </w:t>
      </w:r>
      <w:r w:rsidR="009F0F21">
        <w:rPr>
          <w:sz w:val="24"/>
          <w:szCs w:val="24"/>
        </w:rPr>
        <w:t>147</w:t>
      </w:r>
    </w:p>
    <w:p w:rsidR="00311E74" w:rsidRDefault="00311E74" w:rsidP="00263535">
      <w:pPr>
        <w:tabs>
          <w:tab w:val="left" w:pos="1088"/>
        </w:tabs>
        <w:rPr>
          <w:sz w:val="24"/>
          <w:szCs w:val="24"/>
        </w:rPr>
      </w:pPr>
    </w:p>
    <w:p w:rsidR="00311E74" w:rsidRDefault="000F30B9" w:rsidP="00311E7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F0F21">
        <w:rPr>
          <w:sz w:val="24"/>
          <w:szCs w:val="24"/>
        </w:rPr>
        <w:t xml:space="preserve">б утверждении </w:t>
      </w:r>
      <w:proofErr w:type="gramStart"/>
      <w:r w:rsidR="009F0F21">
        <w:rPr>
          <w:sz w:val="24"/>
          <w:szCs w:val="24"/>
        </w:rPr>
        <w:t>а</w:t>
      </w:r>
      <w:r w:rsidR="00311E74">
        <w:rPr>
          <w:sz w:val="24"/>
          <w:szCs w:val="24"/>
        </w:rPr>
        <w:t>дминистративного</w:t>
      </w:r>
      <w:proofErr w:type="gramEnd"/>
      <w:r w:rsidR="00311E74">
        <w:rPr>
          <w:sz w:val="24"/>
          <w:szCs w:val="24"/>
        </w:rPr>
        <w:t xml:space="preserve"> 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администрации 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«Поселок Верхний Баскунчак»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«Выдача документов (справок)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жилищно-правового характера»</w:t>
      </w:r>
    </w:p>
    <w:p w:rsidR="00311E74" w:rsidRDefault="00311E74" w:rsidP="00311E74">
      <w:pPr>
        <w:rPr>
          <w:sz w:val="24"/>
          <w:szCs w:val="24"/>
        </w:rPr>
      </w:pPr>
    </w:p>
    <w:p w:rsidR="00CB176A" w:rsidRPr="00263535" w:rsidRDefault="00311E74" w:rsidP="00311E74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176A" w:rsidRPr="00263535">
        <w:rPr>
          <w:kern w:val="0"/>
          <w:sz w:val="24"/>
          <w:szCs w:val="24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</w:t>
      </w:r>
      <w:r w:rsidR="00F00A65" w:rsidRPr="00551C12">
        <w:rPr>
          <w:color w:val="000000"/>
          <w:kern w:val="0"/>
          <w:sz w:val="24"/>
          <w:szCs w:val="24"/>
        </w:rPr>
        <w:t>образования «Поселок Верхний Баскунчак» от 11.01.2012. № 10</w:t>
      </w:r>
      <w:r w:rsidR="00CB176A" w:rsidRPr="00551C12">
        <w:rPr>
          <w:color w:val="000000"/>
          <w:kern w:val="0"/>
          <w:sz w:val="24"/>
          <w:szCs w:val="24"/>
        </w:rPr>
        <w:t xml:space="preserve"> «</w:t>
      </w:r>
      <w:r w:rsidR="00F00A65" w:rsidRPr="00551C12">
        <w:rPr>
          <w:color w:val="000000"/>
          <w:kern w:val="0"/>
          <w:sz w:val="24"/>
          <w:szCs w:val="24"/>
        </w:rPr>
        <w:t>Об утверждении Порядка разработки и утверждения</w:t>
      </w:r>
      <w:r w:rsidR="00CB176A" w:rsidRPr="00551C12">
        <w:rPr>
          <w:color w:val="000000"/>
          <w:kern w:val="0"/>
          <w:sz w:val="24"/>
          <w:szCs w:val="24"/>
        </w:rPr>
        <w:t xml:space="preserve"> административных регламентов предоставления муниципальных </w:t>
      </w:r>
      <w:bookmarkStart w:id="0" w:name="YANDEX_5"/>
      <w:bookmarkEnd w:id="0"/>
      <w:r w:rsidR="0071052A" w:rsidRPr="00551C12">
        <w:rPr>
          <w:color w:val="000000"/>
          <w:kern w:val="0"/>
          <w:sz w:val="24"/>
          <w:szCs w:val="24"/>
        </w:rPr>
        <w:fldChar w:fldCharType="begin"/>
      </w:r>
      <w:r w:rsidR="00CB176A" w:rsidRPr="00551C12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"YANDEX_4" </w:instrText>
      </w:r>
      <w:r w:rsidR="0071052A" w:rsidRPr="00551C12">
        <w:rPr>
          <w:color w:val="000000"/>
          <w:kern w:val="0"/>
          <w:sz w:val="24"/>
          <w:szCs w:val="24"/>
        </w:rPr>
        <w:fldChar w:fldCharType="end"/>
      </w:r>
      <w:r w:rsidR="00CB176A" w:rsidRPr="00551C12">
        <w:rPr>
          <w:color w:val="000000"/>
          <w:kern w:val="0"/>
          <w:sz w:val="24"/>
          <w:szCs w:val="24"/>
        </w:rPr>
        <w:t> услуг </w:t>
      </w:r>
      <w:hyperlink r:id="rId5" w:anchor="YANDEX_6" w:history="1"/>
      <w:r w:rsidR="00CB176A" w:rsidRPr="00551C12">
        <w:rPr>
          <w:color w:val="000000"/>
          <w:kern w:val="0"/>
          <w:sz w:val="24"/>
          <w:szCs w:val="24"/>
        </w:rPr>
        <w:t xml:space="preserve">» администрация </w:t>
      </w:r>
      <w:r w:rsidR="00CB176A" w:rsidRPr="00263535">
        <w:rPr>
          <w:kern w:val="0"/>
          <w:sz w:val="24"/>
          <w:szCs w:val="24"/>
        </w:rPr>
        <w:t>муниципал</w:t>
      </w:r>
      <w:r w:rsidR="00263535">
        <w:rPr>
          <w:kern w:val="0"/>
          <w:sz w:val="24"/>
          <w:szCs w:val="24"/>
        </w:rPr>
        <w:t>ьного образования «Поселок Верхний Баскунчак</w:t>
      </w:r>
      <w:r w:rsidR="00F00A65">
        <w:rPr>
          <w:kern w:val="0"/>
          <w:sz w:val="24"/>
          <w:szCs w:val="24"/>
        </w:rPr>
        <w:t>»,</w:t>
      </w:r>
    </w:p>
    <w:p w:rsidR="00CB176A" w:rsidRPr="00263535" w:rsidRDefault="00263535" w:rsidP="00CB176A">
      <w:pPr>
        <w:shd w:val="clear" w:color="auto" w:fill="FFFFFF"/>
        <w:spacing w:before="100" w:beforeAutospacing="1" w:after="202"/>
        <w:ind w:firstLine="706"/>
        <w:rPr>
          <w:kern w:val="0"/>
          <w:sz w:val="24"/>
          <w:szCs w:val="24"/>
        </w:rPr>
      </w:pPr>
      <w:r w:rsidRPr="00263535">
        <w:rPr>
          <w:kern w:val="0"/>
          <w:sz w:val="24"/>
          <w:szCs w:val="24"/>
        </w:rPr>
        <w:t xml:space="preserve">                                             </w:t>
      </w:r>
      <w:r w:rsidR="00CB176A" w:rsidRPr="00263535">
        <w:rPr>
          <w:kern w:val="0"/>
          <w:sz w:val="24"/>
          <w:szCs w:val="24"/>
        </w:rPr>
        <w:t>ПОСТАНОВЛЯЕТ:</w:t>
      </w:r>
    </w:p>
    <w:p w:rsidR="00931818" w:rsidRDefault="00931818" w:rsidP="00931818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</w:t>
      </w:r>
      <w:r w:rsidR="00CB176A" w:rsidRPr="00F00A65">
        <w:rPr>
          <w:kern w:val="0"/>
          <w:sz w:val="24"/>
          <w:szCs w:val="24"/>
        </w:rPr>
        <w:t>1. </w:t>
      </w:r>
      <w:proofErr w:type="gramStart"/>
      <w:r w:rsidR="00CB176A" w:rsidRPr="00F00A65">
        <w:rPr>
          <w:kern w:val="0"/>
          <w:sz w:val="24"/>
          <w:szCs w:val="24"/>
        </w:rPr>
        <w:t xml:space="preserve">Утвердить прилагаемый административный </w:t>
      </w:r>
      <w:bookmarkStart w:id="1" w:name="YANDEX_6"/>
      <w:bookmarkEnd w:id="1"/>
      <w:r w:rsidR="0071052A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"YANDEX_5" </w:instrText>
      </w:r>
      <w:r w:rsidR="0071052A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регламент </w:t>
      </w:r>
      <w:hyperlink r:id="rId6" w:anchor="YANDEX_7" w:history="1"/>
      <w:r w:rsidR="00CB176A" w:rsidRPr="00F00A65">
        <w:rPr>
          <w:kern w:val="0"/>
          <w:sz w:val="24"/>
          <w:szCs w:val="24"/>
        </w:rPr>
        <w:t xml:space="preserve"> администрации муниципал</w:t>
      </w:r>
      <w:r w:rsidR="00263535" w:rsidRPr="00F00A65">
        <w:rPr>
          <w:kern w:val="0"/>
          <w:sz w:val="24"/>
          <w:szCs w:val="24"/>
        </w:rPr>
        <w:t>ьного образования «Поселок Верхний Баскунчак</w:t>
      </w:r>
      <w:r w:rsidR="00CB176A" w:rsidRPr="00F00A65">
        <w:rPr>
          <w:kern w:val="0"/>
          <w:sz w:val="24"/>
          <w:szCs w:val="24"/>
        </w:rPr>
        <w:t>» по предоставлению муниципальной услуги «</w:t>
      </w:r>
      <w:bookmarkStart w:id="2" w:name="YANDEX_7"/>
      <w:bookmarkEnd w:id="2"/>
      <w:proofErr w:type="gramEnd"/>
      <w:r w:rsidR="0071052A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"YANDEX_6" </w:instrText>
      </w:r>
      <w:r w:rsidR="0071052A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Выдача </w:t>
      </w:r>
      <w:hyperlink r:id="rId7" w:anchor="YANDEX_8" w:history="1"/>
      <w:r w:rsidR="00CB176A" w:rsidRPr="00F00A65">
        <w:rPr>
          <w:kern w:val="0"/>
          <w:sz w:val="24"/>
          <w:szCs w:val="24"/>
        </w:rPr>
        <w:t xml:space="preserve"> </w:t>
      </w:r>
      <w:bookmarkStart w:id="3" w:name="YANDEX_8"/>
      <w:bookmarkEnd w:id="3"/>
      <w:r w:rsidR="0071052A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"YANDEX_7" </w:instrText>
      </w:r>
      <w:r w:rsidR="0071052A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документов </w:t>
      </w:r>
      <w:hyperlink r:id="rId8" w:anchor="YANDEX_9" w:history="1"/>
      <w:r w:rsidR="00CB176A" w:rsidRPr="00F00A65">
        <w:rPr>
          <w:kern w:val="0"/>
          <w:sz w:val="24"/>
          <w:szCs w:val="24"/>
        </w:rPr>
        <w:t xml:space="preserve"> (</w:t>
      </w:r>
      <w:bookmarkStart w:id="4" w:name="YANDEX_9"/>
      <w:bookmarkEnd w:id="4"/>
      <w:r w:rsidR="0071052A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"YANDEX_8" </w:instrText>
      </w:r>
      <w:r w:rsidR="0071052A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справок </w:t>
      </w:r>
      <w:hyperlink r:id="rId9" w:anchor="YANDEX_10" w:history="1"/>
      <w:r w:rsidR="00CB176A" w:rsidRPr="00F00A65">
        <w:rPr>
          <w:kern w:val="0"/>
          <w:sz w:val="24"/>
          <w:szCs w:val="24"/>
        </w:rPr>
        <w:t xml:space="preserve">) </w:t>
      </w:r>
      <w:bookmarkStart w:id="5" w:name="YANDEX_10"/>
      <w:bookmarkEnd w:id="5"/>
      <w:r w:rsidR="0071052A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"YANDEX_9" </w:instrText>
      </w:r>
      <w:r w:rsidR="0071052A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жилищно-правового </w:t>
      </w:r>
      <w:hyperlink r:id="rId10" w:anchor="YANDEX_11" w:history="1"/>
      <w:r w:rsidR="00CB176A" w:rsidRPr="00F00A65">
        <w:rPr>
          <w:kern w:val="0"/>
          <w:sz w:val="24"/>
          <w:szCs w:val="24"/>
        </w:rPr>
        <w:t xml:space="preserve"> </w:t>
      </w:r>
      <w:bookmarkStart w:id="6" w:name="YANDEX_11"/>
      <w:bookmarkEnd w:id="6"/>
      <w:r w:rsidR="0071052A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"YANDEX_10" </w:instrText>
      </w:r>
      <w:r w:rsidR="0071052A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характера</w:t>
      </w:r>
      <w:r w:rsidR="0071052A">
        <w:fldChar w:fldCharType="begin"/>
      </w:r>
      <w:r w:rsidR="0071052A">
        <w:instrText>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"YANDEX_12"</w:instrText>
      </w:r>
      <w:r w:rsidR="0071052A">
        <w:fldChar w:fldCharType="separate"/>
      </w:r>
      <w:r w:rsidR="0071052A">
        <w:fldChar w:fldCharType="end"/>
      </w:r>
      <w:r w:rsidR="00CB176A" w:rsidRPr="00F00A65">
        <w:rPr>
          <w:kern w:val="0"/>
          <w:sz w:val="24"/>
          <w:szCs w:val="24"/>
        </w:rPr>
        <w:t>».</w:t>
      </w:r>
    </w:p>
    <w:p w:rsidR="00CB176A" w:rsidRPr="00F00A65" w:rsidRDefault="00931818" w:rsidP="00931818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</w:t>
      </w:r>
      <w:r w:rsidR="00CB176A" w:rsidRPr="00F00A65">
        <w:rPr>
          <w:kern w:val="0"/>
          <w:sz w:val="24"/>
          <w:szCs w:val="24"/>
        </w:rPr>
        <w:t>2.</w:t>
      </w:r>
      <w:r w:rsidR="00F00A65">
        <w:rPr>
          <w:kern w:val="0"/>
          <w:sz w:val="24"/>
          <w:szCs w:val="24"/>
        </w:rPr>
        <w:t xml:space="preserve"> Обнародовать настоящее постановление путем размещения</w:t>
      </w:r>
      <w:r w:rsidR="00CB176A" w:rsidRPr="00F00A65">
        <w:rPr>
          <w:kern w:val="0"/>
          <w:sz w:val="24"/>
          <w:szCs w:val="24"/>
        </w:rPr>
        <w:t xml:space="preserve"> на официальном сайте муниципал</w:t>
      </w:r>
      <w:r w:rsidR="00263535" w:rsidRPr="00F00A65">
        <w:rPr>
          <w:kern w:val="0"/>
          <w:sz w:val="24"/>
          <w:szCs w:val="24"/>
        </w:rPr>
        <w:t>ьного образования «Поселок Верхний Баскунчак</w:t>
      </w:r>
      <w:r w:rsidR="00CB176A" w:rsidRPr="00F00A65">
        <w:rPr>
          <w:kern w:val="0"/>
          <w:sz w:val="24"/>
          <w:szCs w:val="24"/>
        </w:rPr>
        <w:t xml:space="preserve">» </w:t>
      </w:r>
      <w:r w:rsidR="00F00A65" w:rsidRPr="001461A1">
        <w:rPr>
          <w:color w:val="000000"/>
          <w:kern w:val="0"/>
          <w:sz w:val="24"/>
          <w:szCs w:val="24"/>
          <w:u w:val="single"/>
        </w:rPr>
        <w:t>http://</w:t>
      </w:r>
      <w:r w:rsidR="00F00A65" w:rsidRPr="001461A1">
        <w:rPr>
          <w:color w:val="000000"/>
          <w:kern w:val="0"/>
          <w:sz w:val="24"/>
          <w:szCs w:val="24"/>
          <w:u w:val="single"/>
          <w:lang w:val="en-US"/>
        </w:rPr>
        <w:t>admin</w:t>
      </w:r>
      <w:r w:rsidR="00F00A65" w:rsidRPr="001461A1">
        <w:rPr>
          <w:color w:val="000000"/>
          <w:kern w:val="0"/>
          <w:sz w:val="24"/>
          <w:szCs w:val="24"/>
          <w:u w:val="single"/>
        </w:rPr>
        <w:t>-</w:t>
      </w:r>
      <w:proofErr w:type="spellStart"/>
      <w:r w:rsidR="00F00A65" w:rsidRPr="001461A1">
        <w:rPr>
          <w:color w:val="000000"/>
          <w:kern w:val="0"/>
          <w:sz w:val="24"/>
          <w:szCs w:val="24"/>
          <w:u w:val="single"/>
          <w:lang w:val="en-US"/>
        </w:rPr>
        <w:t>vbaskunchak</w:t>
      </w:r>
      <w:proofErr w:type="spellEnd"/>
      <w:r w:rsidR="00F00A65" w:rsidRPr="001461A1">
        <w:rPr>
          <w:color w:val="000000"/>
          <w:kern w:val="0"/>
          <w:sz w:val="24"/>
          <w:szCs w:val="24"/>
          <w:u w:val="single"/>
        </w:rPr>
        <w:t>.</w:t>
      </w:r>
      <w:proofErr w:type="spellStart"/>
      <w:r w:rsidR="00F00A65" w:rsidRPr="001461A1">
        <w:rPr>
          <w:color w:val="000000"/>
          <w:kern w:val="0"/>
          <w:sz w:val="24"/>
          <w:szCs w:val="24"/>
          <w:u w:val="single"/>
          <w:lang w:val="en-US"/>
        </w:rPr>
        <w:t>ru</w:t>
      </w:r>
      <w:proofErr w:type="spellEnd"/>
      <w:r w:rsidR="00CB176A" w:rsidRPr="00931818">
        <w:rPr>
          <w:color w:val="000000"/>
          <w:kern w:val="0"/>
          <w:sz w:val="24"/>
          <w:szCs w:val="24"/>
        </w:rPr>
        <w:t xml:space="preserve">, </w:t>
      </w:r>
      <w:r w:rsidRPr="00931818">
        <w:rPr>
          <w:color w:val="000000"/>
          <w:kern w:val="0"/>
          <w:sz w:val="24"/>
          <w:szCs w:val="24"/>
        </w:rPr>
        <w:t>а такж</w:t>
      </w:r>
      <w:r>
        <w:rPr>
          <w:color w:val="000000"/>
          <w:kern w:val="0"/>
          <w:sz w:val="24"/>
          <w:szCs w:val="24"/>
        </w:rPr>
        <w:t>е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CB176A" w:rsidRPr="00F00A65" w:rsidRDefault="00931818" w:rsidP="00931818">
      <w:pPr>
        <w:shd w:val="clear" w:color="auto" w:fill="FFFFFF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3</w:t>
      </w:r>
      <w:r w:rsidR="00CB176A" w:rsidRPr="00F00A65">
        <w:rPr>
          <w:kern w:val="0"/>
          <w:sz w:val="24"/>
          <w:szCs w:val="24"/>
        </w:rPr>
        <w:t xml:space="preserve">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</w:t>
      </w:r>
      <w:bookmarkStart w:id="7" w:name="YANDEX_13"/>
      <w:bookmarkEnd w:id="7"/>
      <w:r w:rsidR="0071052A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"YANDEX_12" </w:instrText>
      </w:r>
      <w:r w:rsidR="0071052A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правовых </w:t>
      </w:r>
      <w:hyperlink r:id="rId11" w:anchor="YANDEX_14" w:history="1"/>
      <w:r w:rsidR="00CB176A" w:rsidRPr="00F00A65">
        <w:rPr>
          <w:kern w:val="0"/>
          <w:sz w:val="24"/>
          <w:szCs w:val="24"/>
        </w:rPr>
        <w:t xml:space="preserve"> актов Астраханской области.</w:t>
      </w:r>
    </w:p>
    <w:p w:rsidR="00CB176A" w:rsidRPr="00F00A65" w:rsidRDefault="00931818" w:rsidP="00931818">
      <w:pPr>
        <w:shd w:val="clear" w:color="auto" w:fill="FFFFFF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4</w:t>
      </w:r>
      <w:r w:rsidR="00CB176A" w:rsidRPr="00F00A65">
        <w:rPr>
          <w:kern w:val="0"/>
          <w:sz w:val="24"/>
          <w:szCs w:val="24"/>
        </w:rPr>
        <w:t>. </w:t>
      </w:r>
      <w:r>
        <w:rPr>
          <w:kern w:val="0"/>
          <w:sz w:val="24"/>
          <w:szCs w:val="24"/>
        </w:rPr>
        <w:t>Настоящее п</w:t>
      </w:r>
      <w:r w:rsidR="00CB176A" w:rsidRPr="00F00A65">
        <w:rPr>
          <w:kern w:val="0"/>
          <w:sz w:val="24"/>
          <w:szCs w:val="24"/>
        </w:rPr>
        <w:t>останов</w:t>
      </w:r>
      <w:r>
        <w:rPr>
          <w:kern w:val="0"/>
          <w:sz w:val="24"/>
          <w:szCs w:val="24"/>
        </w:rPr>
        <w:t>ление вступает в силу с момента его подписания</w:t>
      </w:r>
      <w:r w:rsidR="00CB176A" w:rsidRPr="00F00A65">
        <w:rPr>
          <w:kern w:val="0"/>
          <w:sz w:val="24"/>
          <w:szCs w:val="24"/>
        </w:rPr>
        <w:t>.</w:t>
      </w:r>
    </w:p>
    <w:p w:rsidR="00CB176A" w:rsidRPr="00F00A65" w:rsidRDefault="00CB176A" w:rsidP="00CB176A">
      <w:pPr>
        <w:spacing w:before="100" w:beforeAutospacing="1" w:after="240"/>
        <w:rPr>
          <w:kern w:val="0"/>
          <w:sz w:val="24"/>
          <w:szCs w:val="24"/>
        </w:rPr>
      </w:pPr>
    </w:p>
    <w:p w:rsidR="00CB176A" w:rsidRPr="00F00A65" w:rsidRDefault="00311E74" w:rsidP="00CB176A">
      <w:pPr>
        <w:spacing w:before="100" w:beforeAutospacing="1" w:after="202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И.о. главы администрации               </w:t>
      </w:r>
      <w:r w:rsidR="00CB176A" w:rsidRPr="00F00A65">
        <w:rPr>
          <w:kern w:val="0"/>
          <w:sz w:val="24"/>
          <w:szCs w:val="24"/>
        </w:rPr>
        <w:t xml:space="preserve"> </w:t>
      </w:r>
      <w:r w:rsidR="00931818">
        <w:rPr>
          <w:kern w:val="0"/>
          <w:sz w:val="24"/>
          <w:szCs w:val="24"/>
        </w:rPr>
        <w:t xml:space="preserve">                                             </w:t>
      </w:r>
      <w:proofErr w:type="spellStart"/>
      <w:r>
        <w:rPr>
          <w:kern w:val="0"/>
          <w:sz w:val="24"/>
          <w:szCs w:val="24"/>
        </w:rPr>
        <w:t>С.А.Бочарников</w:t>
      </w:r>
      <w:proofErr w:type="spellEnd"/>
    </w:p>
    <w:p w:rsidR="00CB176A" w:rsidRPr="000C7117" w:rsidRDefault="00CB176A" w:rsidP="000C7117">
      <w:pPr>
        <w:pageBreakBefore/>
        <w:jc w:val="right"/>
        <w:rPr>
          <w:kern w:val="0"/>
        </w:rPr>
      </w:pPr>
      <w:r w:rsidRPr="000C7117">
        <w:rPr>
          <w:kern w:val="0"/>
        </w:rPr>
        <w:lastRenderedPageBreak/>
        <w:t>Утвержден</w:t>
      </w:r>
    </w:p>
    <w:p w:rsidR="00CB176A" w:rsidRPr="000C7117" w:rsidRDefault="000C7117" w:rsidP="000C7117">
      <w:pPr>
        <w:jc w:val="right"/>
        <w:rPr>
          <w:kern w:val="0"/>
        </w:rPr>
      </w:pPr>
      <w:r w:rsidRPr="000C7117">
        <w:rPr>
          <w:kern w:val="0"/>
        </w:rPr>
        <w:t>постановлением администрации</w:t>
      </w:r>
    </w:p>
    <w:p w:rsidR="00CB176A" w:rsidRPr="000C7117" w:rsidRDefault="000C7117" w:rsidP="000C7117">
      <w:pPr>
        <w:jc w:val="right"/>
        <w:rPr>
          <w:kern w:val="0"/>
        </w:rPr>
      </w:pPr>
      <w:r w:rsidRPr="000C7117">
        <w:rPr>
          <w:kern w:val="0"/>
        </w:rPr>
        <w:t>МО «Поселок Верхний Баскунчак</w:t>
      </w:r>
      <w:r w:rsidR="00CB176A" w:rsidRPr="000C7117">
        <w:rPr>
          <w:kern w:val="0"/>
        </w:rPr>
        <w:t xml:space="preserve">» </w:t>
      </w:r>
    </w:p>
    <w:p w:rsidR="00CB176A" w:rsidRPr="000C7117" w:rsidRDefault="009F0F21" w:rsidP="000C7117">
      <w:pPr>
        <w:jc w:val="right"/>
        <w:rPr>
          <w:kern w:val="0"/>
        </w:rPr>
      </w:pPr>
      <w:r>
        <w:rPr>
          <w:kern w:val="0"/>
        </w:rPr>
        <w:t>о</w:t>
      </w:r>
      <w:r w:rsidR="000C7117" w:rsidRPr="000C7117">
        <w:rPr>
          <w:kern w:val="0"/>
        </w:rPr>
        <w:t>т</w:t>
      </w:r>
      <w:r>
        <w:rPr>
          <w:kern w:val="0"/>
        </w:rPr>
        <w:t xml:space="preserve"> 05.09.</w:t>
      </w:r>
      <w:r w:rsidR="000C7117" w:rsidRPr="000C7117">
        <w:rPr>
          <w:kern w:val="0"/>
        </w:rPr>
        <w:t>2013г.№</w:t>
      </w:r>
      <w:r>
        <w:rPr>
          <w:kern w:val="0"/>
        </w:rPr>
        <w:t xml:space="preserve"> 147</w:t>
      </w:r>
    </w:p>
    <w:p w:rsidR="00CB176A" w:rsidRPr="000C7117" w:rsidRDefault="00CB176A" w:rsidP="000C7117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0C7117">
        <w:rPr>
          <w:b/>
          <w:bCs/>
          <w:kern w:val="0"/>
          <w:sz w:val="24"/>
          <w:szCs w:val="24"/>
        </w:rPr>
        <w:t xml:space="preserve">Административный </w:t>
      </w:r>
      <w:bookmarkStart w:id="8" w:name="YANDEX_14"/>
      <w:bookmarkEnd w:id="8"/>
      <w:r w:rsidR="0071052A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"YANDEX_13" </w:instrText>
      </w:r>
      <w:r w:rsidR="0071052A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регламент </w:t>
      </w:r>
      <w:hyperlink r:id="rId12" w:anchor="YANDEX_15" w:history="1"/>
    </w:p>
    <w:p w:rsidR="00CB176A" w:rsidRPr="000C7117" w:rsidRDefault="00CB176A" w:rsidP="001461A1">
      <w:pPr>
        <w:spacing w:before="100" w:beforeAutospacing="1" w:after="202"/>
        <w:jc w:val="center"/>
        <w:rPr>
          <w:kern w:val="0"/>
          <w:sz w:val="24"/>
          <w:szCs w:val="24"/>
        </w:rPr>
      </w:pPr>
      <w:proofErr w:type="gramStart"/>
      <w:r w:rsidRPr="000C7117">
        <w:rPr>
          <w:b/>
          <w:bCs/>
          <w:kern w:val="0"/>
          <w:sz w:val="24"/>
          <w:szCs w:val="24"/>
        </w:rPr>
        <w:t>Администрации  муниципал</w:t>
      </w:r>
      <w:r w:rsidR="00E12911" w:rsidRPr="000C7117">
        <w:rPr>
          <w:b/>
          <w:bCs/>
          <w:kern w:val="0"/>
          <w:sz w:val="24"/>
          <w:szCs w:val="24"/>
        </w:rPr>
        <w:t>ьного образования «Поселок Верхний Баскунчак</w:t>
      </w:r>
      <w:r w:rsidRPr="000C7117">
        <w:rPr>
          <w:b/>
          <w:bCs/>
          <w:kern w:val="0"/>
          <w:sz w:val="24"/>
          <w:szCs w:val="24"/>
        </w:rPr>
        <w:t>» по  предоставлению  муниципальной услуги «</w:t>
      </w:r>
      <w:bookmarkStart w:id="9" w:name="YANDEX_15"/>
      <w:bookmarkEnd w:id="9"/>
      <w:r w:rsidR="0071052A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"YANDEX_14" </w:instrText>
      </w:r>
      <w:r w:rsidR="0071052A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Выдача</w:t>
      </w:r>
      <w:proofErr w:type="gramEnd"/>
      <w:r w:rsidRPr="000C7117">
        <w:rPr>
          <w:b/>
          <w:bCs/>
          <w:kern w:val="0"/>
          <w:sz w:val="24"/>
          <w:szCs w:val="24"/>
        </w:rPr>
        <w:t> </w:t>
      </w:r>
      <w:hyperlink r:id="rId13" w:anchor="YANDEX_16" w:history="1"/>
      <w:r w:rsidRPr="000C7117">
        <w:rPr>
          <w:b/>
          <w:bCs/>
          <w:kern w:val="0"/>
          <w:sz w:val="24"/>
          <w:szCs w:val="24"/>
        </w:rPr>
        <w:t xml:space="preserve"> </w:t>
      </w:r>
      <w:bookmarkStart w:id="10" w:name="YANDEX_16"/>
      <w:bookmarkEnd w:id="10"/>
      <w:r w:rsidR="0071052A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"YANDEX_15" </w:instrText>
      </w:r>
      <w:r w:rsidR="0071052A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документов </w:t>
      </w:r>
      <w:hyperlink r:id="rId14" w:anchor="YANDEX_17" w:history="1"/>
      <w:r w:rsidRPr="000C7117">
        <w:rPr>
          <w:b/>
          <w:bCs/>
          <w:kern w:val="0"/>
          <w:sz w:val="24"/>
          <w:szCs w:val="24"/>
        </w:rPr>
        <w:t xml:space="preserve"> (</w:t>
      </w:r>
      <w:bookmarkStart w:id="11" w:name="YANDEX_17"/>
      <w:bookmarkEnd w:id="11"/>
      <w:r w:rsidR="0071052A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"YANDEX_16" </w:instrText>
      </w:r>
      <w:r w:rsidR="0071052A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справок </w:t>
      </w:r>
      <w:hyperlink r:id="rId15" w:anchor="YANDEX_18" w:history="1"/>
      <w:r w:rsidRPr="000C7117">
        <w:rPr>
          <w:b/>
          <w:bCs/>
          <w:kern w:val="0"/>
          <w:sz w:val="24"/>
          <w:szCs w:val="24"/>
        </w:rPr>
        <w:t xml:space="preserve">) </w:t>
      </w:r>
      <w:bookmarkStart w:id="12" w:name="YANDEX_18"/>
      <w:bookmarkEnd w:id="12"/>
      <w:r w:rsidR="0071052A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"YANDEX_17" </w:instrText>
      </w:r>
      <w:r w:rsidR="0071052A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жилищно-правового </w:t>
      </w:r>
      <w:hyperlink r:id="rId16" w:anchor="YANDEX_19" w:history="1"/>
      <w:r w:rsidRPr="000C7117">
        <w:rPr>
          <w:b/>
          <w:bCs/>
          <w:kern w:val="0"/>
          <w:sz w:val="24"/>
          <w:szCs w:val="24"/>
        </w:rPr>
        <w:t xml:space="preserve"> </w:t>
      </w:r>
      <w:bookmarkStart w:id="13" w:name="YANDEX_19"/>
      <w:bookmarkEnd w:id="13"/>
      <w:r w:rsidR="0071052A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"YANDEX_18" </w:instrText>
      </w:r>
      <w:r w:rsidR="0071052A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характера</w:t>
      </w:r>
      <w:hyperlink r:id="rId17" w:anchor="YANDEX_20" w:history="1"/>
      <w:r w:rsidRPr="000C7117">
        <w:rPr>
          <w:b/>
          <w:bCs/>
          <w:kern w:val="0"/>
          <w:sz w:val="24"/>
          <w:szCs w:val="24"/>
        </w:rPr>
        <w:t>»</w:t>
      </w:r>
      <w:r w:rsidRPr="000C7117">
        <w:rPr>
          <w:kern w:val="0"/>
          <w:sz w:val="24"/>
          <w:szCs w:val="24"/>
        </w:rPr>
        <w:t> </w:t>
      </w:r>
    </w:p>
    <w:p w:rsidR="00CB176A" w:rsidRPr="000C7117" w:rsidRDefault="00CB176A" w:rsidP="000C7117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1. Общие положения</w:t>
      </w:r>
    </w:p>
    <w:p w:rsidR="00CB176A" w:rsidRPr="000C7117" w:rsidRDefault="00CB176A" w:rsidP="000C7117">
      <w:pPr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 </w:t>
      </w:r>
      <w:r w:rsidR="000C7117">
        <w:rPr>
          <w:b/>
          <w:kern w:val="0"/>
          <w:sz w:val="24"/>
          <w:szCs w:val="24"/>
        </w:rPr>
        <w:t xml:space="preserve">          </w:t>
      </w:r>
      <w:r w:rsidRPr="000C7117">
        <w:rPr>
          <w:b/>
          <w:kern w:val="0"/>
          <w:sz w:val="24"/>
          <w:szCs w:val="24"/>
        </w:rPr>
        <w:t xml:space="preserve">1.1. Предмет </w:t>
      </w:r>
      <w:bookmarkStart w:id="14" w:name="YANDEX_20"/>
      <w:bookmarkEnd w:id="14"/>
      <w:r w:rsidR="0071052A" w:rsidRPr="000C7117">
        <w:rPr>
          <w:b/>
          <w:kern w:val="0"/>
          <w:sz w:val="24"/>
          <w:szCs w:val="24"/>
        </w:rPr>
        <w:fldChar w:fldCharType="begin"/>
      </w:r>
      <w:r w:rsidRPr="000C7117">
        <w:rPr>
          <w:b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"YANDEX_19" </w:instrText>
      </w:r>
      <w:r w:rsidR="0071052A" w:rsidRPr="000C7117">
        <w:rPr>
          <w:b/>
          <w:kern w:val="0"/>
          <w:sz w:val="24"/>
          <w:szCs w:val="24"/>
        </w:rPr>
        <w:fldChar w:fldCharType="end"/>
      </w:r>
      <w:r w:rsidRPr="000C7117">
        <w:rPr>
          <w:b/>
          <w:kern w:val="0"/>
          <w:sz w:val="24"/>
          <w:szCs w:val="24"/>
        </w:rPr>
        <w:t> регулирования </w:t>
      </w:r>
      <w:hyperlink r:id="rId18" w:anchor="YANDEX_21" w:history="1"/>
      <w:r w:rsidRPr="000C7117">
        <w:rPr>
          <w:b/>
          <w:kern w:val="0"/>
          <w:sz w:val="24"/>
          <w:szCs w:val="24"/>
        </w:rPr>
        <w:t xml:space="preserve"> регламентов.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Административный </w:t>
      </w:r>
      <w:bookmarkStart w:id="15" w:name="YANDEX_21"/>
      <w:bookmarkEnd w:id="15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"YANDEX_20"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регламент </w:t>
      </w:r>
      <w:hyperlink r:id="rId19" w:anchor="YANDEX_22" w:history="1"/>
      <w:r w:rsidRPr="000C7117">
        <w:rPr>
          <w:kern w:val="0"/>
          <w:sz w:val="24"/>
          <w:szCs w:val="24"/>
        </w:rPr>
        <w:t>   администрации  муниципал</w:t>
      </w:r>
      <w:r w:rsidR="00E12911" w:rsidRPr="000C7117">
        <w:rPr>
          <w:kern w:val="0"/>
          <w:sz w:val="24"/>
          <w:szCs w:val="24"/>
        </w:rPr>
        <w:t>ьного образования «Поселок Верхний Ба</w:t>
      </w:r>
      <w:r w:rsidR="000C7117">
        <w:rPr>
          <w:kern w:val="0"/>
          <w:sz w:val="24"/>
          <w:szCs w:val="24"/>
        </w:rPr>
        <w:t>с</w:t>
      </w:r>
      <w:r w:rsidR="00E12911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по  предоставлению  муниципальной услуги «Выдача документов (справок) жилищно-правового характера» (далее – муниципальная услуга) устанавливает порядок предоставления муниципальной услуги и стандарт предоставления муниципальной услуги, в том числе сроки и последовательно</w:t>
      </w:r>
      <w:r w:rsidR="0098448B">
        <w:rPr>
          <w:kern w:val="0"/>
          <w:sz w:val="24"/>
          <w:szCs w:val="24"/>
        </w:rPr>
        <w:t>сть выполнения административных процедур и административных</w:t>
      </w:r>
      <w:r w:rsidRPr="000C7117">
        <w:rPr>
          <w:kern w:val="0"/>
          <w:sz w:val="24"/>
          <w:szCs w:val="24"/>
        </w:rPr>
        <w:t xml:space="preserve"> действий в соответствии с законодательством Российской Федерации и Астраханской области.</w:t>
      </w:r>
      <w:proofErr w:type="gramEnd"/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Административны</w:t>
      </w:r>
      <w:r w:rsidR="000F30B9">
        <w:rPr>
          <w:kern w:val="0"/>
          <w:sz w:val="24"/>
          <w:szCs w:val="24"/>
        </w:rPr>
        <w:t>й регламент</w:t>
      </w:r>
      <w:r w:rsidRPr="000C7117">
        <w:rPr>
          <w:kern w:val="0"/>
          <w:sz w:val="24"/>
          <w:szCs w:val="24"/>
        </w:rPr>
        <w:t xml:space="preserve"> администрации муниципал</w:t>
      </w:r>
      <w:r w:rsidR="00E12911" w:rsidRPr="000C7117">
        <w:rPr>
          <w:kern w:val="0"/>
          <w:sz w:val="24"/>
          <w:szCs w:val="24"/>
        </w:rPr>
        <w:t>ьного образования «Поселок Верхний Ба</w:t>
      </w:r>
      <w:r w:rsidR="000F30B9">
        <w:rPr>
          <w:kern w:val="0"/>
          <w:sz w:val="24"/>
          <w:szCs w:val="24"/>
        </w:rPr>
        <w:t>с</w:t>
      </w:r>
      <w:r w:rsidR="00E12911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по предоставлению муниципальной услуги (далее – административный регламент) размещен на официальном сайте муниципал</w:t>
      </w:r>
      <w:r w:rsidR="00E12911" w:rsidRPr="000C7117">
        <w:rPr>
          <w:kern w:val="0"/>
          <w:sz w:val="24"/>
          <w:szCs w:val="24"/>
        </w:rPr>
        <w:t>ьного образования «Поселок Верхний Ба</w:t>
      </w:r>
      <w:r w:rsidR="000F30B9">
        <w:rPr>
          <w:kern w:val="0"/>
          <w:sz w:val="24"/>
          <w:szCs w:val="24"/>
        </w:rPr>
        <w:t>с</w:t>
      </w:r>
      <w:r w:rsidR="00E12911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 xml:space="preserve">» </w:t>
      </w:r>
      <w:r w:rsidRPr="000C7117">
        <w:rPr>
          <w:color w:val="0000FF"/>
          <w:kern w:val="0"/>
          <w:sz w:val="24"/>
          <w:szCs w:val="24"/>
          <w:u w:val="single"/>
        </w:rPr>
        <w:t>http:/</w:t>
      </w:r>
      <w:r w:rsidR="00E12911" w:rsidRPr="000C7117">
        <w:rPr>
          <w:color w:val="0000FF"/>
          <w:kern w:val="0"/>
          <w:sz w:val="24"/>
          <w:szCs w:val="24"/>
          <w:u w:val="single"/>
        </w:rPr>
        <w:t>/</w:t>
      </w:r>
      <w:r w:rsidR="00E12911" w:rsidRPr="000C7117">
        <w:rPr>
          <w:color w:val="0000FF"/>
          <w:kern w:val="0"/>
          <w:sz w:val="24"/>
          <w:szCs w:val="24"/>
          <w:u w:val="single"/>
          <w:lang w:val="en-US"/>
        </w:rPr>
        <w:t>a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dmin</w:t>
      </w:r>
      <w:r w:rsidR="00FA5B7C" w:rsidRPr="000C7117">
        <w:rPr>
          <w:color w:val="0000FF"/>
          <w:kern w:val="0"/>
          <w:sz w:val="24"/>
          <w:szCs w:val="24"/>
          <w:u w:val="single"/>
        </w:rPr>
        <w:t>-</w:t>
      </w:r>
      <w:proofErr w:type="spellStart"/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vbaskunchak</w:t>
      </w:r>
      <w:proofErr w:type="spellEnd"/>
      <w:r w:rsidR="00FA5B7C" w:rsidRPr="000C7117">
        <w:rPr>
          <w:color w:val="0000FF"/>
          <w:kern w:val="0"/>
          <w:sz w:val="24"/>
          <w:szCs w:val="24"/>
          <w:u w:val="single"/>
        </w:rPr>
        <w:t>.</w:t>
      </w:r>
      <w:proofErr w:type="spellStart"/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  <w:proofErr w:type="spellEnd"/>
      <w:r w:rsidRPr="000C7117">
        <w:rPr>
          <w:kern w:val="0"/>
          <w:sz w:val="24"/>
          <w:szCs w:val="24"/>
        </w:rPr>
        <w:t xml:space="preserve"> (далее - официальный сайт), в государственных информационных системах </w:t>
      </w:r>
      <w:hyperlink r:id="rId20" w:history="1">
        <w:r w:rsidRPr="000C7117">
          <w:rPr>
            <w:color w:val="0000FF"/>
            <w:kern w:val="0"/>
            <w:sz w:val="24"/>
            <w:szCs w:val="24"/>
            <w:u w:val="single"/>
          </w:rPr>
          <w:t>http://www.gosuslugi.ru</w:t>
        </w:r>
      </w:hyperlink>
      <w:r w:rsidRPr="000C7117">
        <w:rPr>
          <w:kern w:val="0"/>
          <w:sz w:val="24"/>
          <w:szCs w:val="24"/>
        </w:rPr>
        <w:t xml:space="preserve">, </w:t>
      </w:r>
      <w:hyperlink r:id="rId21" w:history="1">
        <w:r w:rsidRPr="000C7117">
          <w:rPr>
            <w:color w:val="0000FF"/>
            <w:kern w:val="0"/>
            <w:sz w:val="24"/>
            <w:szCs w:val="24"/>
            <w:u w:val="single"/>
          </w:rPr>
          <w:t>http://gosuslugi.astrobl.ru</w:t>
        </w:r>
      </w:hyperlink>
      <w:r w:rsidRPr="000C7117">
        <w:rPr>
          <w:kern w:val="0"/>
          <w:sz w:val="24"/>
          <w:szCs w:val="24"/>
        </w:rPr>
        <w:t xml:space="preserve"> (далее - единый, региональный порталы).</w:t>
      </w:r>
    </w:p>
    <w:p w:rsidR="00CB176A" w:rsidRDefault="00CB176A" w:rsidP="000C7117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Текст административного регламента размещается также в администрации муниципал</w:t>
      </w:r>
      <w:r w:rsidR="00FA5B7C" w:rsidRPr="000C7117">
        <w:rPr>
          <w:kern w:val="0"/>
          <w:sz w:val="24"/>
          <w:szCs w:val="24"/>
        </w:rPr>
        <w:t>ьного образования «Поселок Верхний Ба</w:t>
      </w:r>
      <w:r w:rsidR="0098448B">
        <w:rPr>
          <w:kern w:val="0"/>
          <w:sz w:val="24"/>
          <w:szCs w:val="24"/>
        </w:rPr>
        <w:t>с</w:t>
      </w:r>
      <w:r w:rsidR="00FA5B7C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(далее – администрация).</w:t>
      </w:r>
    </w:p>
    <w:p w:rsidR="008164FD" w:rsidRPr="000C7117" w:rsidRDefault="008164FD" w:rsidP="000C7117">
      <w:pPr>
        <w:ind w:firstLine="706"/>
        <w:jc w:val="both"/>
        <w:rPr>
          <w:kern w:val="0"/>
          <w:sz w:val="24"/>
          <w:szCs w:val="24"/>
        </w:rPr>
      </w:pPr>
    </w:p>
    <w:p w:rsidR="00CB176A" w:rsidRPr="000C7117" w:rsidRDefault="00CB176A" w:rsidP="000C7117">
      <w:pPr>
        <w:ind w:firstLine="709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1.2. Круг заявителей.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 физическим или юридическим лицам (за исключением государственных органов и их территориальных органов, органов местного самоуправления),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CB176A" w:rsidRDefault="00CB176A" w:rsidP="000C7117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8164FD" w:rsidRPr="000C7117" w:rsidRDefault="008164FD" w:rsidP="000C7117">
      <w:pPr>
        <w:ind w:firstLine="706"/>
        <w:jc w:val="both"/>
        <w:rPr>
          <w:kern w:val="0"/>
          <w:sz w:val="24"/>
          <w:szCs w:val="24"/>
        </w:rPr>
      </w:pPr>
    </w:p>
    <w:p w:rsidR="00CB176A" w:rsidRPr="000C7117" w:rsidRDefault="000C7117" w:rsidP="000C7117">
      <w:pPr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    </w:t>
      </w:r>
      <w:r w:rsidR="00CB176A" w:rsidRPr="000C7117">
        <w:rPr>
          <w:b/>
          <w:kern w:val="0"/>
          <w:sz w:val="24"/>
          <w:szCs w:val="24"/>
        </w:rPr>
        <w:t>1.3. Требования к порядку информирования о предоставлении муниципальной услуги</w:t>
      </w:r>
      <w:proofErr w:type="gramStart"/>
      <w:r w:rsidR="00CB176A" w:rsidRPr="000C7117">
        <w:rPr>
          <w:b/>
          <w:kern w:val="0"/>
          <w:sz w:val="24"/>
          <w:szCs w:val="24"/>
        </w:rPr>
        <w:t>.</w:t>
      </w:r>
      <w:proofErr w:type="gramEnd"/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. Информация о месте нахождения и графике работы администрации муниципальног</w:t>
      </w:r>
      <w:r w:rsidR="00FA5B7C" w:rsidRPr="000C7117">
        <w:rPr>
          <w:kern w:val="0"/>
          <w:sz w:val="24"/>
          <w:szCs w:val="24"/>
        </w:rPr>
        <w:t>о образования «Поселок Верхний Ба</w:t>
      </w:r>
      <w:r w:rsidR="008164FD">
        <w:rPr>
          <w:kern w:val="0"/>
          <w:sz w:val="24"/>
          <w:szCs w:val="24"/>
        </w:rPr>
        <w:t>с</w:t>
      </w:r>
      <w:r w:rsidR="00FA5B7C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(далее – администрация):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Местонахождение администрации и почтовый адрес: </w:t>
      </w:r>
    </w:p>
    <w:p w:rsidR="00CB176A" w:rsidRPr="000C7117" w:rsidRDefault="00FA5B7C" w:rsidP="000C7117">
      <w:pPr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41653</w:t>
      </w:r>
      <w:r w:rsidR="00CB176A" w:rsidRPr="000C7117">
        <w:rPr>
          <w:kern w:val="0"/>
          <w:sz w:val="24"/>
          <w:szCs w:val="24"/>
        </w:rPr>
        <w:t xml:space="preserve">0, Астраханская область, </w:t>
      </w:r>
      <w:proofErr w:type="spellStart"/>
      <w:r w:rsidRPr="000C7117">
        <w:rPr>
          <w:kern w:val="0"/>
          <w:sz w:val="24"/>
          <w:szCs w:val="24"/>
        </w:rPr>
        <w:t>Ахтубинский</w:t>
      </w:r>
      <w:proofErr w:type="spellEnd"/>
      <w:r w:rsidRPr="000C7117">
        <w:rPr>
          <w:kern w:val="0"/>
          <w:sz w:val="24"/>
          <w:szCs w:val="24"/>
        </w:rPr>
        <w:t xml:space="preserve"> район, п. Верхний Баскунчак, ул. Пролетарская, 129.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«Интернет»):</w:t>
      </w:r>
    </w:p>
    <w:p w:rsidR="00FA5B7C" w:rsidRPr="000C7117" w:rsidRDefault="00FA5B7C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color w:val="0000FF"/>
          <w:kern w:val="0"/>
          <w:sz w:val="24"/>
          <w:szCs w:val="24"/>
          <w:u w:val="single"/>
        </w:rPr>
        <w:t>http://</w:t>
      </w:r>
      <w:r w:rsidRPr="000C7117">
        <w:rPr>
          <w:color w:val="0000FF"/>
          <w:kern w:val="0"/>
          <w:sz w:val="24"/>
          <w:szCs w:val="24"/>
          <w:u w:val="single"/>
          <w:lang w:val="en-US"/>
        </w:rPr>
        <w:t>admin</w:t>
      </w:r>
      <w:r w:rsidRPr="000C7117">
        <w:rPr>
          <w:color w:val="0000FF"/>
          <w:kern w:val="0"/>
          <w:sz w:val="24"/>
          <w:szCs w:val="24"/>
          <w:u w:val="single"/>
        </w:rPr>
        <w:t>-</w:t>
      </w:r>
      <w:proofErr w:type="spellStart"/>
      <w:r w:rsidRPr="000C7117">
        <w:rPr>
          <w:color w:val="0000FF"/>
          <w:kern w:val="0"/>
          <w:sz w:val="24"/>
          <w:szCs w:val="24"/>
          <w:u w:val="single"/>
          <w:lang w:val="en-US"/>
        </w:rPr>
        <w:t>vbaskunchak</w:t>
      </w:r>
      <w:proofErr w:type="spellEnd"/>
      <w:r w:rsidRPr="000C7117">
        <w:rPr>
          <w:color w:val="0000FF"/>
          <w:kern w:val="0"/>
          <w:sz w:val="24"/>
          <w:szCs w:val="24"/>
          <w:u w:val="single"/>
        </w:rPr>
        <w:t>.</w:t>
      </w:r>
      <w:proofErr w:type="spellStart"/>
      <w:r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  <w:proofErr w:type="spellEnd"/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Адрес электронной почты администрации: 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admin</w:t>
      </w:r>
      <w:r w:rsidR="00FA5B7C" w:rsidRPr="000C7117">
        <w:rPr>
          <w:color w:val="0000FF"/>
          <w:kern w:val="0"/>
          <w:sz w:val="24"/>
          <w:szCs w:val="24"/>
          <w:u w:val="single"/>
        </w:rPr>
        <w:t>_</w:t>
      </w:r>
      <w:proofErr w:type="spellStart"/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vbask</w:t>
      </w:r>
      <w:proofErr w:type="spellEnd"/>
      <w:r w:rsidR="00FA5B7C" w:rsidRPr="000C7117">
        <w:rPr>
          <w:color w:val="0000FF"/>
          <w:kern w:val="0"/>
          <w:sz w:val="24"/>
          <w:szCs w:val="24"/>
          <w:u w:val="single"/>
        </w:rPr>
        <w:t>@</w:t>
      </w:r>
      <w:proofErr w:type="spellStart"/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ahtuba</w:t>
      </w:r>
      <w:proofErr w:type="spellEnd"/>
      <w:r w:rsidR="00FA5B7C" w:rsidRPr="000C7117">
        <w:rPr>
          <w:color w:val="0000FF"/>
          <w:kern w:val="0"/>
          <w:sz w:val="24"/>
          <w:szCs w:val="24"/>
          <w:u w:val="single"/>
        </w:rPr>
        <w:t>.</w:t>
      </w:r>
      <w:proofErr w:type="spellStart"/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astranet</w:t>
      </w:r>
      <w:proofErr w:type="spellEnd"/>
      <w:r w:rsidR="00FA5B7C" w:rsidRPr="000C7117">
        <w:rPr>
          <w:color w:val="0000FF"/>
          <w:kern w:val="0"/>
          <w:sz w:val="24"/>
          <w:szCs w:val="24"/>
          <w:u w:val="single"/>
        </w:rPr>
        <w:t>.</w:t>
      </w:r>
      <w:proofErr w:type="spellStart"/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  <w:proofErr w:type="spellEnd"/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Справочные телефоны администрации: </w:t>
      </w:r>
    </w:p>
    <w:p w:rsidR="00CB176A" w:rsidRPr="000C7117" w:rsidRDefault="001930A8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- 8 (85141) 5-14-76</w:t>
      </w:r>
      <w:r w:rsidR="00CB176A" w:rsidRPr="000C7117">
        <w:rPr>
          <w:kern w:val="0"/>
          <w:sz w:val="24"/>
          <w:szCs w:val="24"/>
        </w:rPr>
        <w:t xml:space="preserve">  – телефон/факс приёмной администрации; </w:t>
      </w:r>
    </w:p>
    <w:p w:rsidR="00CB176A" w:rsidRPr="000C7117" w:rsidRDefault="000F30B9" w:rsidP="000C7117">
      <w:pPr>
        <w:ind w:firstLine="562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- 8 (85141) 46-1-73; 5-30-09 </w:t>
      </w:r>
      <w:r w:rsidR="001930A8" w:rsidRPr="000C7117">
        <w:rPr>
          <w:kern w:val="0"/>
          <w:sz w:val="24"/>
          <w:szCs w:val="24"/>
        </w:rPr>
        <w:t xml:space="preserve">– </w:t>
      </w:r>
      <w:r>
        <w:rPr>
          <w:kern w:val="0"/>
          <w:sz w:val="24"/>
          <w:szCs w:val="24"/>
        </w:rPr>
        <w:t>должностные лица администрации;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График работы администрации: 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понедельник-пятница с 8.00 до 17.00 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перерыв на обед с 12.00 до 13.00</w:t>
      </w:r>
    </w:p>
    <w:p w:rsidR="00CB176A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выходные дни - суббота, воскресенье.</w:t>
      </w:r>
    </w:p>
    <w:p w:rsidR="008B59A4" w:rsidRPr="000C7117" w:rsidRDefault="008B59A4" w:rsidP="000C7117">
      <w:pPr>
        <w:ind w:firstLine="562"/>
        <w:jc w:val="both"/>
        <w:rPr>
          <w:kern w:val="0"/>
          <w:sz w:val="24"/>
          <w:szCs w:val="24"/>
        </w:rPr>
      </w:pPr>
    </w:p>
    <w:p w:rsidR="008B59A4" w:rsidRDefault="000C7117" w:rsidP="008B59A4">
      <w:pPr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   </w:t>
      </w:r>
      <w:r w:rsidR="00CB176A" w:rsidRPr="000C7117">
        <w:rPr>
          <w:b/>
          <w:kern w:val="0"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  <w:bookmarkStart w:id="16" w:name="пункт_1_4_1"/>
      <w:bookmarkEnd w:id="16"/>
    </w:p>
    <w:p w:rsidR="00CB176A" w:rsidRPr="000C7117" w:rsidRDefault="008B59A4" w:rsidP="008B59A4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</w:t>
      </w:r>
      <w:r w:rsidR="00CB176A" w:rsidRPr="000C7117">
        <w:rPr>
          <w:kern w:val="0"/>
          <w:sz w:val="24"/>
          <w:szCs w:val="24"/>
        </w:rPr>
        <w:t>1.4.1. Информирование о предоставлении муниципальной услуги осуществляется должностным лицом администрации, ответственным за предоставление муниципальной услуги.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Должностное лицо администрации, ответственные за предоставление муниципальной услуги, осуществляют информирование по следующим направлениям: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о местонахождении и графике работы администрации;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о справочных телефонах и почтовом адресе администрации;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об адресе официального сайта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CB176A" w:rsidRPr="000C7117" w:rsidRDefault="008B59A4" w:rsidP="000C7117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 </w:t>
      </w:r>
      <w:r w:rsidR="00CB176A" w:rsidRPr="000C7117">
        <w:rPr>
          <w:kern w:val="0"/>
          <w:sz w:val="24"/>
          <w:szCs w:val="24"/>
        </w:rPr>
        <w:t>порядке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 возможности предоставления муниципальной услуги в электронном виде на региональном портале и федеральном портале, в том числе, с использованием универсальной электронной карты;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о порядке, форме и месте размещения указанной в настоящем пункте административного регламента информации.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Основными требованиями к консультации заявителей являются: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своевременность;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четкость в изложении материала;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наглядность форм подачи материала;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удобство и доступность.</w:t>
      </w:r>
    </w:p>
    <w:p w:rsidR="008B59A4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обращения предоставляются по устному либо письменному запросу заявителя, в том числе в электронной форме.</w:t>
      </w:r>
      <w:bookmarkStart w:id="17" w:name="пункт_1_4_2"/>
      <w:bookmarkEnd w:id="17"/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1.4.2. Информирование заявителей о предоставлении муниципальной </w:t>
      </w:r>
      <w:bookmarkStart w:id="18" w:name="YANDEX_22"/>
      <w:bookmarkEnd w:id="18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"YANDEX_21"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услуги </w:t>
      </w:r>
      <w:hyperlink r:id="rId22" w:anchor="YANDEX_23" w:history="1"/>
      <w:r w:rsidRPr="000C7117">
        <w:rPr>
          <w:kern w:val="0"/>
          <w:sz w:val="24"/>
          <w:szCs w:val="24"/>
        </w:rPr>
        <w:t xml:space="preserve"> осуществляется в форме: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непосредственного обращения заявителей (при личном обращении или по телефону) к должностным лицам администрации, ответственным за </w:t>
      </w:r>
      <w:r w:rsidRPr="000C7117">
        <w:rPr>
          <w:kern w:val="0"/>
          <w:sz w:val="24"/>
          <w:szCs w:val="24"/>
        </w:rPr>
        <w:lastRenderedPageBreak/>
        <w:t xml:space="preserve">предоставление муниципальной услуги, по направлениям, предусмотренным </w:t>
      </w:r>
      <w:hyperlink r:id="rId23" w:anchor="%D0%BF%D1%83%D0%BD%D0%BA%D1%82_1_4_1" w:history="1">
        <w:r w:rsidRPr="004C0480">
          <w:rPr>
            <w:color w:val="000000" w:themeColor="text1"/>
            <w:kern w:val="0"/>
            <w:sz w:val="24"/>
            <w:szCs w:val="24"/>
          </w:rPr>
          <w:t>подпунктом 1.4.1</w:t>
        </w:r>
        <w:r w:rsidRPr="000F30B9">
          <w:rPr>
            <w:color w:val="0000FF"/>
            <w:kern w:val="0"/>
            <w:sz w:val="24"/>
            <w:szCs w:val="24"/>
          </w:rPr>
          <w:t>.</w:t>
        </w:r>
      </w:hyperlink>
      <w:r w:rsidRPr="000C7117">
        <w:rPr>
          <w:kern w:val="0"/>
          <w:sz w:val="24"/>
          <w:szCs w:val="24"/>
        </w:rPr>
        <w:t xml:space="preserve"> пункта 1.4. настоящего административного регламента;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взаимодействия должностного лица администрации, ответственного за предоставление муниципальной услуги, с заявителями по почте, электронной почте; </w:t>
      </w:r>
    </w:p>
    <w:p w:rsid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информационных материалов, которые размещаютс</w:t>
      </w:r>
      <w:r w:rsidR="001930A8" w:rsidRPr="000C7117">
        <w:rPr>
          <w:kern w:val="0"/>
          <w:sz w:val="24"/>
          <w:szCs w:val="24"/>
        </w:rPr>
        <w:t xml:space="preserve">я на официальном сайте </w:t>
      </w:r>
      <w:r w:rsidR="001930A8" w:rsidRPr="000C7117">
        <w:rPr>
          <w:color w:val="0000FF"/>
          <w:kern w:val="0"/>
          <w:sz w:val="24"/>
          <w:szCs w:val="24"/>
          <w:u w:val="single"/>
        </w:rPr>
        <w:t>http://</w:t>
      </w:r>
      <w:r w:rsidR="001930A8" w:rsidRPr="000C7117">
        <w:rPr>
          <w:color w:val="0000FF"/>
          <w:kern w:val="0"/>
          <w:sz w:val="24"/>
          <w:szCs w:val="24"/>
          <w:u w:val="single"/>
          <w:lang w:val="en-US"/>
        </w:rPr>
        <w:t>admin</w:t>
      </w:r>
      <w:r w:rsidR="001930A8" w:rsidRPr="000C7117">
        <w:rPr>
          <w:color w:val="0000FF"/>
          <w:kern w:val="0"/>
          <w:sz w:val="24"/>
          <w:szCs w:val="24"/>
          <w:u w:val="single"/>
        </w:rPr>
        <w:t>-</w:t>
      </w:r>
      <w:proofErr w:type="spellStart"/>
      <w:r w:rsidR="001930A8" w:rsidRPr="000C7117">
        <w:rPr>
          <w:color w:val="0000FF"/>
          <w:kern w:val="0"/>
          <w:sz w:val="24"/>
          <w:szCs w:val="24"/>
          <w:u w:val="single"/>
          <w:lang w:val="en-US"/>
        </w:rPr>
        <w:t>vbaskunchak</w:t>
      </w:r>
      <w:proofErr w:type="spellEnd"/>
      <w:r w:rsidR="001930A8" w:rsidRPr="000C7117">
        <w:rPr>
          <w:color w:val="0000FF"/>
          <w:kern w:val="0"/>
          <w:sz w:val="24"/>
          <w:szCs w:val="24"/>
          <w:u w:val="single"/>
        </w:rPr>
        <w:t>.</w:t>
      </w:r>
      <w:proofErr w:type="spellStart"/>
      <w:r w:rsidR="001930A8"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  <w:proofErr w:type="spellEnd"/>
      <w:r w:rsidRPr="000C7117">
        <w:rPr>
          <w:kern w:val="0"/>
          <w:sz w:val="24"/>
          <w:szCs w:val="24"/>
        </w:rPr>
        <w:t xml:space="preserve">, на региональном портале http://gosuslugi.astrobl.ru, федеральном портале </w:t>
      </w:r>
      <w:r w:rsidRPr="000C7117">
        <w:rPr>
          <w:color w:val="000000"/>
          <w:kern w:val="0"/>
          <w:sz w:val="24"/>
          <w:szCs w:val="24"/>
        </w:rPr>
        <w:t>http://</w:t>
      </w:r>
      <w:r w:rsidRPr="000C7117">
        <w:rPr>
          <w:kern w:val="0"/>
          <w:sz w:val="24"/>
          <w:szCs w:val="24"/>
        </w:rPr>
        <w:t>www.gosuslugi.ru и на информационных стендах, размещенных в помещении администрации.</w:t>
      </w:r>
      <w:bookmarkStart w:id="19" w:name="_GoBack"/>
      <w:bookmarkEnd w:id="19"/>
    </w:p>
    <w:p w:rsid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1.4.3. Требования к форме и характеру взаимодействия должностного лица администрации, ответственного за предоставление муниципальной услуги с заявителями:</w:t>
      </w:r>
    </w:p>
    <w:p w:rsidR="008B59A4" w:rsidRDefault="008B59A4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</w:t>
      </w:r>
      <w:proofErr w:type="gramStart"/>
      <w:r w:rsidR="00CB176A" w:rsidRPr="000C7117">
        <w:rPr>
          <w:kern w:val="0"/>
          <w:sz w:val="24"/>
          <w:szCs w:val="24"/>
        </w:rPr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  <w:proofErr w:type="gramEnd"/>
    </w:p>
    <w:p w:rsid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CB176A" w:rsidRP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следует принять заявителю </w:t>
      </w:r>
      <w:r w:rsidRPr="00934D25">
        <w:rPr>
          <w:kern w:val="0"/>
          <w:sz w:val="24"/>
          <w:szCs w:val="24"/>
        </w:rPr>
        <w:t>(кто именно, когда и что должен сделать);</w:t>
      </w:r>
    </w:p>
    <w:p w:rsidR="008B59A4" w:rsidRDefault="00CB176A" w:rsidP="008B59A4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CB176A" w:rsidRPr="000C7117" w:rsidRDefault="00CB176A" w:rsidP="008B59A4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1.4.4. На </w:t>
      </w:r>
      <w:bookmarkStart w:id="20" w:name="YANDEX_23"/>
      <w:bookmarkEnd w:id="20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"YANDEX_22"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информационных </w:t>
      </w:r>
      <w:hyperlink r:id="rId24" w:anchor="YANDEX_24" w:history="1"/>
      <w:r w:rsidRPr="000C7117">
        <w:rPr>
          <w:kern w:val="0"/>
          <w:sz w:val="24"/>
          <w:szCs w:val="24"/>
        </w:rPr>
        <w:t xml:space="preserve"> стендах, официальном сайте администрации размещаются следующие информационные материалы: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сведения о перечне оказываемых муниципальных услуг;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адреса, номера телефонов и факсов, график работы администрации, 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адрес электронной почты администрации, адрес официального сайта, адрес регионального, единого порталов;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текст настоящего административного регламента;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образец заполнения заявления о предоставлении муниципальной услуги (приложение №2 к административному регламенту);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досудебный (внесудебный) порядок обжалования решений и действий (бездействий) администрации, должностных лиц;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блок-схема,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исчерпывающий перечень оснований для отказа в приеме документов и в предоставлении муниципальной услуги;</w:t>
      </w:r>
    </w:p>
    <w:p w:rsidR="00F6325F" w:rsidRDefault="00CB176A" w:rsidP="00F6325F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Информационные стенды должны быть максимально </w:t>
      </w:r>
      <w:bookmarkStart w:id="21" w:name="YANDEX_24"/>
      <w:bookmarkEnd w:id="21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"YANDEX_23"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заметны </w:t>
      </w:r>
      <w:hyperlink r:id="rId25" w:anchor="YANDEX_25" w:history="1"/>
      <w:r w:rsidRPr="000C7117">
        <w:rPr>
          <w:kern w:val="0"/>
          <w:sz w:val="24"/>
          <w:szCs w:val="24"/>
        </w:rPr>
        <w:t>,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22" w:name="YANDEX_25"/>
      <w:bookmarkEnd w:id="22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"YANDEX_24"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хорошо</w:t>
      </w:r>
      <w:hyperlink r:id="rId26" w:anchor="YANDEX_26" w:history="1"/>
      <w:r w:rsidRPr="000C7117">
        <w:rPr>
          <w:kern w:val="0"/>
          <w:sz w:val="24"/>
          <w:szCs w:val="24"/>
        </w:rPr>
        <w:t xml:space="preserve"> </w:t>
      </w:r>
      <w:bookmarkStart w:id="23" w:name="YANDEX_26"/>
      <w:bookmarkEnd w:id="23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"YANDEX_25"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просматриваемы</w:t>
      </w:r>
      <w:r w:rsidR="00F6325F">
        <w:rPr>
          <w:kern w:val="0"/>
          <w:sz w:val="24"/>
          <w:szCs w:val="24"/>
        </w:rPr>
        <w:t xml:space="preserve"> и </w:t>
      </w:r>
      <w:hyperlink r:id="rId27" w:anchor="YANDEX_28" w:history="1"/>
      <w:bookmarkStart w:id="24" w:name="YANDEX_28"/>
      <w:bookmarkEnd w:id="24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"YANDEX_27"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функциональны </w:t>
      </w:r>
      <w:hyperlink r:id="rId28" w:anchor="YANDEX_29" w:history="1"/>
      <w:r w:rsidRPr="000C7117">
        <w:rPr>
          <w:kern w:val="0"/>
          <w:sz w:val="24"/>
          <w:szCs w:val="24"/>
        </w:rPr>
        <w:t xml:space="preserve">, </w:t>
      </w:r>
      <w:bookmarkStart w:id="25" w:name="YANDEX_29"/>
      <w:bookmarkEnd w:id="25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"YANDEX_28"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рекомендуется </w:t>
      </w:r>
      <w:hyperlink r:id="rId29" w:anchor="YANDEX_30" w:history="1"/>
      <w:r w:rsidRPr="000C7117">
        <w:rPr>
          <w:kern w:val="0"/>
          <w:sz w:val="24"/>
          <w:szCs w:val="24"/>
        </w:rPr>
        <w:t xml:space="preserve"> оборудовать </w:t>
      </w:r>
      <w:r w:rsidRPr="000C7117">
        <w:rPr>
          <w:kern w:val="0"/>
          <w:sz w:val="24"/>
          <w:szCs w:val="24"/>
        </w:rPr>
        <w:lastRenderedPageBreak/>
        <w:t>информационные стенды карманами формата А 4, в которых размещаются информационные листки.</w:t>
      </w:r>
    </w:p>
    <w:p w:rsidR="00CB176A" w:rsidRPr="000C7117" w:rsidRDefault="00CB176A" w:rsidP="00F6325F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CB176A" w:rsidRPr="000C7117" w:rsidRDefault="00CB176A" w:rsidP="00F6325F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</w:t>
      </w:r>
      <w:bookmarkStart w:id="26" w:name="YANDEX_30"/>
      <w:bookmarkEnd w:id="26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"YANDEX_29"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Важно </w:t>
      </w:r>
      <w:hyperlink r:id="rId30" w:anchor="YANDEX_31" w:history="1"/>
      <w:r w:rsidRPr="000C7117">
        <w:rPr>
          <w:kern w:val="0"/>
          <w:sz w:val="24"/>
          <w:szCs w:val="24"/>
        </w:rPr>
        <w:t>».</w:t>
      </w:r>
    </w:p>
    <w:p w:rsidR="00CB176A" w:rsidRPr="000C7117" w:rsidRDefault="00CB176A" w:rsidP="009F0F21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 Стандарт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2.1. Наименование муниципальной услуги</w:t>
      </w:r>
      <w:r w:rsidRPr="000C7117">
        <w:rPr>
          <w:kern w:val="0"/>
          <w:sz w:val="24"/>
          <w:szCs w:val="24"/>
        </w:rPr>
        <w:t>: «Выдача документов (справок) жилищно-правового характера».</w:t>
      </w:r>
    </w:p>
    <w:p w:rsidR="00CB176A" w:rsidRPr="000C7117" w:rsidRDefault="00CB176A" w:rsidP="000C7117">
      <w:pPr>
        <w:shd w:val="clear" w:color="auto" w:fill="FFFFFF"/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2.2. Органы и организации, участвующие в предоставлении муниципальной услуги. </w:t>
      </w:r>
    </w:p>
    <w:p w:rsidR="00CB176A" w:rsidRPr="000C7117" w:rsidRDefault="00CB176A" w:rsidP="000C7117">
      <w:pPr>
        <w:shd w:val="clear" w:color="auto" w:fill="FFFFFF"/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Ответственными за предоставление муниципальной услуги являются должностные лица администрации, ответственные за выполнение конкретной административной процедуры согласно административному регламенту.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2.3. </w:t>
      </w:r>
      <w:r w:rsidRPr="000C7117">
        <w:rPr>
          <w:b/>
          <w:color w:val="000000"/>
          <w:kern w:val="0"/>
          <w:sz w:val="24"/>
          <w:szCs w:val="24"/>
        </w:rPr>
        <w:t>Описание  результата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предоставления муниципальной услуги является выдача заявителю сопроводительного письма с приложением копии документа (копии финансово-лицевого счета, выписки из похозяйственней книги, справок и иных документов на основе архивных документов) либо отрицательного ответа.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2.4. Срок предоставления муниципальной услуги.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2.4.1. Общий срок предоставления муниципальной услуги составляет не более 30 дней и складывается из следующих сроков:</w:t>
      </w:r>
    </w:p>
    <w:p w:rsidR="00CB176A" w:rsidRPr="000C7117" w:rsidRDefault="00CB176A" w:rsidP="000C7117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срок </w:t>
      </w:r>
      <w:r w:rsidRPr="000C7117">
        <w:rPr>
          <w:color w:val="000000"/>
          <w:kern w:val="0"/>
          <w:sz w:val="24"/>
          <w:szCs w:val="24"/>
        </w:rPr>
        <w:t>приема и регистрации заявления</w:t>
      </w:r>
      <w:r w:rsidRPr="000C7117">
        <w:rPr>
          <w:kern w:val="0"/>
          <w:sz w:val="24"/>
          <w:szCs w:val="24"/>
        </w:rPr>
        <w:t xml:space="preserve"> – не более 1 дня;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срок </w:t>
      </w:r>
      <w:r w:rsidRPr="000C7117">
        <w:rPr>
          <w:color w:val="000000"/>
          <w:kern w:val="0"/>
          <w:sz w:val="24"/>
          <w:szCs w:val="24"/>
        </w:rPr>
        <w:t xml:space="preserve">рассмотрения </w:t>
      </w:r>
      <w:r w:rsidRPr="000C7117">
        <w:rPr>
          <w:kern w:val="0"/>
          <w:sz w:val="24"/>
          <w:szCs w:val="24"/>
        </w:rPr>
        <w:t xml:space="preserve">должностным лицом администрации, ответственным за предоставление муниципальной услуги, </w:t>
      </w:r>
      <w:r w:rsidRPr="000C7117">
        <w:rPr>
          <w:color w:val="000000"/>
          <w:kern w:val="0"/>
          <w:sz w:val="24"/>
          <w:szCs w:val="24"/>
        </w:rPr>
        <w:t xml:space="preserve">заявления </w:t>
      </w:r>
      <w:r w:rsidRPr="000C7117">
        <w:rPr>
          <w:kern w:val="0"/>
          <w:sz w:val="24"/>
          <w:szCs w:val="24"/>
        </w:rPr>
        <w:t>– не более 27 дней включая день регистрации заявления;</w:t>
      </w:r>
    </w:p>
    <w:p w:rsidR="00CB176A" w:rsidRPr="000C7117" w:rsidRDefault="001461A1" w:rsidP="000C7117">
      <w:pPr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>срок выдачи (направления) заявителю сопроводительного письма с приложением копии запрашиваемого документа либо отрицательного ответа – не более 2 дней со дня подписания сопроводительного письма главой администрации.</w:t>
      </w:r>
    </w:p>
    <w:p w:rsidR="00CB176A" w:rsidRPr="000C7117" w:rsidRDefault="00CB176A" w:rsidP="000C7117">
      <w:pPr>
        <w:spacing w:before="100" w:beforeAutospacing="1" w:after="202"/>
        <w:ind w:right="-187"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2.5. Предоставление муниципальной услуги осуществляется в соответствии </w:t>
      </w:r>
      <w:proofErr w:type="gramStart"/>
      <w:r w:rsidRPr="000C7117">
        <w:rPr>
          <w:b/>
          <w:kern w:val="0"/>
          <w:sz w:val="24"/>
          <w:szCs w:val="24"/>
        </w:rPr>
        <w:t>с</w:t>
      </w:r>
      <w:proofErr w:type="gramEnd"/>
      <w:r w:rsidRPr="000C7117">
        <w:rPr>
          <w:b/>
          <w:kern w:val="0"/>
          <w:sz w:val="24"/>
          <w:szCs w:val="24"/>
        </w:rPr>
        <w:t>:</w:t>
      </w:r>
    </w:p>
    <w:p w:rsidR="00CB176A" w:rsidRPr="000C7117" w:rsidRDefault="00CB176A" w:rsidP="000C7117">
      <w:pPr>
        <w:spacing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Конституцией Российской  Федерации (Российская газета, 1993, № 237; 2008, № 267; 2009, № 7; Собрание законодательства РФ, 2009№ 1, ст. 1, № 1, ст. 2, № 4, ст. 445); </w:t>
      </w:r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0C7117">
        <w:rPr>
          <w:color w:val="000000"/>
          <w:kern w:val="0"/>
          <w:sz w:val="24"/>
          <w:szCs w:val="24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№ </w:t>
      </w:r>
      <w:proofErr w:type="gramStart"/>
      <w:r w:rsidRPr="000C7117">
        <w:rPr>
          <w:color w:val="000000"/>
          <w:kern w:val="0"/>
          <w:sz w:val="24"/>
          <w:szCs w:val="24"/>
        </w:rPr>
        <w:t xml:space="preserve">1 (ч. 1), ст. 37; № 17, ст. 1480; № 27, ст. 2708; № 30 (ч. 1), ст. 3104; № 30 (ч. 1), ст. 3108; № 42, ст. 4216; 2006, № 1, ст. 9; № 1, ст. 10; № 1, ст. 17; № 6, </w:t>
      </w:r>
      <w:r w:rsidRPr="000C7117">
        <w:rPr>
          <w:color w:val="000000"/>
          <w:kern w:val="0"/>
          <w:sz w:val="24"/>
          <w:szCs w:val="24"/>
        </w:rPr>
        <w:lastRenderedPageBreak/>
        <w:t>ст. 636; № 8, ст. 852; № 23, ст. 2380; № 30, ст. 3296; № 31 (1 ч.), ст. 3427;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№ </w:t>
      </w:r>
      <w:proofErr w:type="gramStart"/>
      <w:r w:rsidRPr="000C7117">
        <w:rPr>
          <w:color w:val="000000"/>
          <w:kern w:val="0"/>
          <w:sz w:val="24"/>
          <w:szCs w:val="24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</w:t>
      </w:r>
      <w:proofErr w:type="gramStart"/>
      <w:r w:rsidRPr="000C7117">
        <w:rPr>
          <w:color w:val="000000"/>
          <w:kern w:val="0"/>
          <w:sz w:val="24"/>
          <w:szCs w:val="24"/>
        </w:rPr>
        <w:t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№ </w:t>
      </w:r>
      <w:proofErr w:type="gramStart"/>
      <w:r w:rsidRPr="000C7117">
        <w:rPr>
          <w:color w:val="000000"/>
          <w:kern w:val="0"/>
          <w:sz w:val="24"/>
          <w:szCs w:val="24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F6325F" w:rsidRDefault="00CB176A" w:rsidP="00F6325F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6325F" w:rsidRDefault="00CB176A" w:rsidP="00F6325F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Федеральным законом  от 22.10.2004 № 125 - ФЗ «Об архивном  деле  в 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CB176A" w:rsidRPr="000C7117" w:rsidRDefault="00CB176A" w:rsidP="00FC1698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FC1698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r w:rsidR="00FC1698">
        <w:rPr>
          <w:kern w:val="0"/>
          <w:sz w:val="24"/>
          <w:szCs w:val="24"/>
        </w:rPr>
        <w:t>- П</w:t>
      </w:r>
      <w:r w:rsidR="00CB176A" w:rsidRPr="000C7117">
        <w:rPr>
          <w:kern w:val="0"/>
          <w:sz w:val="24"/>
          <w:szCs w:val="24"/>
        </w:rPr>
        <w:t xml:space="preserve">остановлением </w:t>
      </w:r>
      <w:bookmarkStart w:id="27" w:name="YANDEX_33"/>
      <w:bookmarkEnd w:id="27"/>
      <w:r w:rsidR="0071052A"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"YANDEX_32" </w:instrText>
      </w:r>
      <w:r w:rsidR="0071052A"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Правительства </w:t>
      </w:r>
      <w:hyperlink r:id="rId31" w:anchor="YANDEX_34" w:history="1"/>
      <w:r w:rsidR="00CB176A" w:rsidRPr="000C7117">
        <w:rPr>
          <w:kern w:val="0"/>
          <w:sz w:val="24"/>
          <w:szCs w:val="24"/>
        </w:rPr>
        <w:t xml:space="preserve">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 6274, №49 (ч. 5), ст. 7284);</w:t>
      </w:r>
    </w:p>
    <w:p w:rsidR="00CB176A" w:rsidRPr="000C7117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proofErr w:type="gramStart"/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Распоряжением Правительства Российской Федерации </w:t>
      </w:r>
      <w:bookmarkStart w:id="28" w:name="YANDEX_34"/>
      <w:bookmarkEnd w:id="28"/>
      <w:r w:rsidR="0071052A"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"YANDEX_33" </w:instrText>
      </w:r>
      <w:r w:rsidR="0071052A"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от </w:t>
      </w:r>
      <w:hyperlink r:id="rId32" w:anchor="YANDEX_35" w:history="1"/>
      <w:r w:rsidR="00CB176A" w:rsidRPr="000C7117">
        <w:rPr>
          <w:kern w:val="0"/>
          <w:sz w:val="24"/>
          <w:szCs w:val="24"/>
        </w:rPr>
        <w:t xml:space="preserve">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="00CB176A" w:rsidRPr="000C7117">
        <w:rPr>
          <w:kern w:val="0"/>
          <w:sz w:val="24"/>
          <w:szCs w:val="24"/>
          <w:lang w:val="en-US"/>
        </w:rPr>
        <w:t>II</w:t>
      </w:r>
      <w:r w:rsidR="00CB176A" w:rsidRPr="000C7117">
        <w:rPr>
          <w:kern w:val="0"/>
          <w:sz w:val="24"/>
          <w:szCs w:val="24"/>
        </w:rPr>
        <w:t>) ст. 6626;2010, № 37, ст. 4777);</w:t>
      </w:r>
      <w:proofErr w:type="gramEnd"/>
    </w:p>
    <w:p w:rsidR="000F30B9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- Уставом</w:t>
      </w:r>
      <w:r w:rsidR="00CB176A" w:rsidRPr="000C7117">
        <w:rPr>
          <w:kern w:val="0"/>
          <w:sz w:val="24"/>
          <w:szCs w:val="24"/>
        </w:rPr>
        <w:t xml:space="preserve"> муниципал</w:t>
      </w:r>
      <w:r w:rsidR="001930A8" w:rsidRPr="000C7117">
        <w:rPr>
          <w:kern w:val="0"/>
          <w:sz w:val="24"/>
          <w:szCs w:val="24"/>
        </w:rPr>
        <w:t>ьного образования «Поселок Верхний Баскунчак» от 02.09.2011 №110</w:t>
      </w:r>
      <w:r w:rsidR="00CB176A" w:rsidRPr="000C7117">
        <w:rPr>
          <w:kern w:val="0"/>
          <w:sz w:val="24"/>
          <w:szCs w:val="24"/>
        </w:rPr>
        <w:t>,</w:t>
      </w:r>
      <w:r w:rsidR="001930A8" w:rsidRPr="000C7117">
        <w:rPr>
          <w:kern w:val="0"/>
          <w:sz w:val="24"/>
          <w:szCs w:val="24"/>
        </w:rPr>
        <w:t xml:space="preserve">   </w:t>
      </w:r>
    </w:p>
    <w:p w:rsidR="00CB176A" w:rsidRPr="000C7117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r w:rsidR="00CB176A" w:rsidRPr="000C7117">
        <w:rPr>
          <w:kern w:val="0"/>
          <w:sz w:val="24"/>
          <w:szCs w:val="24"/>
        </w:rPr>
        <w:t>- постановлением администрации муниципального образования «</w:t>
      </w:r>
      <w:r w:rsidR="001930A8" w:rsidRPr="000C7117">
        <w:rPr>
          <w:kern w:val="0"/>
          <w:sz w:val="24"/>
          <w:szCs w:val="24"/>
        </w:rPr>
        <w:t>Поселок Верхний Баскунчак</w:t>
      </w:r>
      <w:r w:rsidR="00687C90" w:rsidRPr="000C7117">
        <w:rPr>
          <w:kern w:val="0"/>
          <w:sz w:val="24"/>
          <w:szCs w:val="24"/>
        </w:rPr>
        <w:t>» от 11.01.2012г. № 10</w:t>
      </w:r>
      <w:r w:rsidR="00CB176A" w:rsidRPr="000C7117">
        <w:rPr>
          <w:kern w:val="0"/>
          <w:sz w:val="24"/>
          <w:szCs w:val="24"/>
        </w:rPr>
        <w:t xml:space="preserve"> </w:t>
      </w:r>
      <w:r w:rsidR="004C0480" w:rsidRPr="00551C12">
        <w:rPr>
          <w:color w:val="000000"/>
          <w:kern w:val="0"/>
          <w:sz w:val="24"/>
          <w:szCs w:val="24"/>
        </w:rPr>
        <w:t xml:space="preserve">«Об утверждении Порядка разработки и утверждения административных регламентов предоставления муниципальных </w:t>
      </w:r>
      <w:hyperlink r:id="rId33" w:anchor="YANDEX_4" w:history="1"/>
      <w:r w:rsidR="004C0480" w:rsidRPr="00551C12">
        <w:rPr>
          <w:color w:val="000000"/>
          <w:kern w:val="0"/>
          <w:sz w:val="24"/>
          <w:szCs w:val="24"/>
        </w:rPr>
        <w:t> услуг</w:t>
      </w:r>
      <w:r w:rsidR="0071052A">
        <w:fldChar w:fldCharType="begin"/>
      </w:r>
      <w:r w:rsidR="0071052A">
        <w:instrText>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"YANDEX_6"</w:instrText>
      </w:r>
      <w:r w:rsidR="0071052A">
        <w:fldChar w:fldCharType="separate"/>
      </w:r>
      <w:r w:rsidR="0071052A">
        <w:fldChar w:fldCharType="end"/>
      </w:r>
      <w:r w:rsidR="004C0480" w:rsidRPr="00551C12">
        <w:rPr>
          <w:color w:val="000000"/>
          <w:kern w:val="0"/>
          <w:sz w:val="24"/>
          <w:szCs w:val="24"/>
        </w:rPr>
        <w:t>»</w:t>
      </w:r>
      <w:r w:rsidR="00CB176A" w:rsidRPr="000C7117">
        <w:rPr>
          <w:kern w:val="0"/>
          <w:sz w:val="24"/>
          <w:szCs w:val="24"/>
        </w:rPr>
        <w:t>;</w:t>
      </w:r>
    </w:p>
    <w:p w:rsidR="00CB176A" w:rsidRPr="000C7117" w:rsidRDefault="00CB176A" w:rsidP="000C7117">
      <w:pPr>
        <w:spacing w:after="202"/>
        <w:ind w:firstLine="533"/>
        <w:jc w:val="both"/>
        <w:rPr>
          <w:kern w:val="0"/>
          <w:sz w:val="24"/>
          <w:szCs w:val="24"/>
        </w:rPr>
      </w:pPr>
      <w:r w:rsidRPr="000C7117">
        <w:rPr>
          <w:color w:val="332E2D"/>
          <w:kern w:val="0"/>
          <w:sz w:val="24"/>
          <w:szCs w:val="24"/>
        </w:rPr>
        <w:t xml:space="preserve">- настоящим регламентом.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lastRenderedPageBreak/>
        <w:t>2.6. Исчерпывающий перечень документов, необходимых для получения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2.6.1. Для предоставления муниципальной услуги необходимо заявление о предоставлении муниципальной услуги, составленного в соответствии с приложением № 2 к административному регламенту.</w:t>
      </w:r>
    </w:p>
    <w:p w:rsidR="00CB176A" w:rsidRPr="000C7117" w:rsidRDefault="00CB176A" w:rsidP="000C7117">
      <w:pPr>
        <w:spacing w:before="100" w:beforeAutospacing="1"/>
        <w:ind w:right="-187"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2.6.2. Запрещается требовать от заявителя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176A" w:rsidRPr="000C7117" w:rsidRDefault="00CB176A" w:rsidP="000C7117">
      <w:pPr>
        <w:spacing w:before="100" w:beforeAutospacing="1" w:after="202" w:line="101" w:lineRule="atLeast"/>
        <w:ind w:firstLine="706"/>
        <w:jc w:val="both"/>
        <w:rPr>
          <w:kern w:val="0"/>
          <w:sz w:val="24"/>
          <w:szCs w:val="24"/>
        </w:rPr>
      </w:pPr>
      <w:bookmarkStart w:id="29" w:name="пункт_2_6_3"/>
      <w:bookmarkEnd w:id="29"/>
      <w:r w:rsidRPr="000C7117">
        <w:rPr>
          <w:kern w:val="0"/>
          <w:sz w:val="24"/>
          <w:szCs w:val="24"/>
        </w:rPr>
        <w:t xml:space="preserve">2.6.3. Порядок подачи документов.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>По выбору заявителя заявление о предоставлении муниципальной услуги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  <w:proofErr w:type="gramEnd"/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Факт подтверждения направления заявления по почте лежит на заявителе.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bookmarkStart w:id="30" w:name="sub_1101"/>
      <w:bookmarkEnd w:id="30"/>
      <w:r w:rsidRPr="000C7117">
        <w:rPr>
          <w:kern w:val="0"/>
          <w:sz w:val="24"/>
          <w:szCs w:val="24"/>
        </w:rPr>
        <w:t>В случае направления заявления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подписью.</w:t>
      </w:r>
    </w:p>
    <w:p w:rsidR="00CB176A" w:rsidRPr="000C7117" w:rsidRDefault="00CB176A" w:rsidP="000C7117">
      <w:pPr>
        <w:spacing w:before="100" w:beforeAutospacing="1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CB176A" w:rsidRPr="000C7117" w:rsidRDefault="00CB176A" w:rsidP="00144E08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2.7.1. Оснований для отказа в приеме заявления и документов, необходимых для предоставления муниципальной услуги, а также приостановления предоставления муниципальной услуги, не имеется.</w:t>
      </w:r>
    </w:p>
    <w:p w:rsidR="00CB176A" w:rsidRPr="000C7117" w:rsidRDefault="00CB176A" w:rsidP="00144E08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обращение за предоставлением муниципальной услуги в электронном виде).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2.7.2 Основания для отказа в предоставлении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2.7.3. 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bookmarkStart w:id="31" w:name="sub_1104"/>
      <w:bookmarkEnd w:id="31"/>
      <w:proofErr w:type="gramStart"/>
      <w:r w:rsidRPr="000C7117">
        <w:rPr>
          <w:kern w:val="0"/>
          <w:sz w:val="24"/>
          <w:szCs w:val="24"/>
        </w:rPr>
        <w:lastRenderedPageBreak/>
        <w:t xml:space="preserve">В </w:t>
      </w:r>
      <w:bookmarkStart w:id="32" w:name="YANDEX_39"/>
      <w:bookmarkEnd w:id="32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"YANDEX_38"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случае </w:t>
      </w:r>
      <w:hyperlink r:id="rId34" w:anchor="YANDEX_40" w:history="1"/>
      <w:r w:rsidRPr="000C7117">
        <w:rPr>
          <w:kern w:val="0"/>
          <w:sz w:val="24"/>
          <w:szCs w:val="24"/>
        </w:rPr>
        <w:t>, если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33" w:name="YANDEX_40"/>
      <w:bookmarkEnd w:id="33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"YANDEX_39"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в </w:t>
      </w:r>
      <w:hyperlink r:id="rId35" w:anchor="YANDEX_41" w:history="1"/>
      <w:r w:rsidRPr="000C7117">
        <w:rPr>
          <w:kern w:val="0"/>
          <w:sz w:val="24"/>
          <w:szCs w:val="24"/>
        </w:rPr>
        <w:t xml:space="preserve">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bookmarkStart w:id="34" w:name="sub_1105"/>
      <w:bookmarkEnd w:id="34"/>
      <w:r w:rsidRPr="000C7117">
        <w:rPr>
          <w:kern w:val="0"/>
          <w:sz w:val="24"/>
          <w:szCs w:val="24"/>
        </w:rPr>
        <w:t>В случае</w:t>
      </w:r>
      <w:proofErr w:type="gramStart"/>
      <w:r w:rsidRPr="000C7117">
        <w:rPr>
          <w:kern w:val="0"/>
          <w:sz w:val="24"/>
          <w:szCs w:val="24"/>
        </w:rPr>
        <w:t>,</w:t>
      </w:r>
      <w:proofErr w:type="gramEnd"/>
      <w:r w:rsidRPr="000C7117">
        <w:rPr>
          <w:kern w:val="0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 случае</w:t>
      </w:r>
      <w:proofErr w:type="gramStart"/>
      <w:r w:rsidRPr="000C7117">
        <w:rPr>
          <w:kern w:val="0"/>
          <w:sz w:val="24"/>
          <w:szCs w:val="24"/>
        </w:rPr>
        <w:t>,</w:t>
      </w:r>
      <w:proofErr w:type="gramEnd"/>
      <w:r w:rsidRPr="000C7117">
        <w:rPr>
          <w:kern w:val="0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bookmarkStart w:id="35" w:name="YANDEX_41"/>
      <w:bookmarkEnd w:id="35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"YANDEX_40"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новые </w:t>
      </w:r>
      <w:hyperlink r:id="rId36" w:anchor="YANDEX_42" w:history="1"/>
      <w:r w:rsidRPr="000C7117">
        <w:rPr>
          <w:kern w:val="0"/>
          <w:sz w:val="24"/>
          <w:szCs w:val="24"/>
        </w:rPr>
        <w:t xml:space="preserve">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2.8. </w:t>
      </w:r>
      <w:r w:rsidRPr="000C7117">
        <w:rPr>
          <w:b/>
          <w:color w:val="000000"/>
          <w:kern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Муниципальная услуга предоставляется бесплатно.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>2.9.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время ожидания в очереди при приеме документов - не более 15 минут;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 время ожидания в очереди к </w:t>
      </w:r>
      <w:r w:rsidR="00934D25">
        <w:rPr>
          <w:color w:val="000000"/>
          <w:kern w:val="0"/>
          <w:sz w:val="24"/>
          <w:szCs w:val="24"/>
        </w:rPr>
        <w:t xml:space="preserve">должностному лицу администрации </w:t>
      </w:r>
      <w:r w:rsidRPr="000C7117">
        <w:rPr>
          <w:color w:val="000000"/>
          <w:kern w:val="0"/>
          <w:sz w:val="24"/>
          <w:szCs w:val="24"/>
        </w:rPr>
        <w:t>на индивидуальное устное консультирование - не более 15 минут;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 время продолжительности приема заявителей у должностного лица администрации при индивидуальном устном консультировании - не более 15 минут;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bookmarkStart w:id="36" w:name="пункт_2_10"/>
      <w:bookmarkEnd w:id="36"/>
      <w:r w:rsidRPr="000C7117">
        <w:rPr>
          <w:b/>
          <w:color w:val="000000"/>
          <w:kern w:val="0"/>
          <w:sz w:val="24"/>
          <w:szCs w:val="24"/>
        </w:rPr>
        <w:t xml:space="preserve">2.10. Сроки и порядок регистрации заявления заявителя о предоставлении муниципальной услуги, в т.ч. в электронной форме.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 xml:space="preserve">При поступлении заявления в администрацию в письменной форме (по почте, при личном обращении в администрацию) должностное лицо администрации, ответственное за прием и регистрацию заявления 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должностное лицо ставит подпись и дату приема заявления. </w:t>
      </w:r>
      <w:proofErr w:type="gramEnd"/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должностное лицо администрации, ответственное за прием и регистрацию документов, подтверждает факт получения заявления в электронной форме </w:t>
      </w:r>
      <w:r w:rsidRPr="000C7117">
        <w:rPr>
          <w:color w:val="000000"/>
          <w:kern w:val="0"/>
          <w:sz w:val="24"/>
          <w:szCs w:val="24"/>
        </w:rPr>
        <w:lastRenderedPageBreak/>
        <w:t xml:space="preserve">ответным сообщением на электронный адрес заявителя с указанием даты и регистрационного номера его заявления. 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Датой обращения и предоставления заявления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В дальнейшем работа с заявлением в </w:t>
      </w:r>
      <w:bookmarkStart w:id="37" w:name="YANDEX_42"/>
      <w:bookmarkEnd w:id="37"/>
      <w:r w:rsidR="0071052A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"YANDEX_41" </w:instrText>
      </w:r>
      <w:r w:rsidR="0071052A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электронной </w:t>
      </w:r>
      <w:hyperlink r:id="rId37" w:anchor="YANDEX_43" w:history="1"/>
      <w:r w:rsidRPr="000C7117">
        <w:rPr>
          <w:color w:val="000000"/>
          <w:kern w:val="0"/>
          <w:sz w:val="24"/>
          <w:szCs w:val="24"/>
        </w:rPr>
        <w:t xml:space="preserve"> форме через портал, ведется как с письменным заявлением в соответствии с настоящим регламентом.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В случае если заявление поступили посредством почтовой связи, должностное лицо администрации, ответственное за прием и регистрацию документов, регистрирует поступившее заявление в журнале входящей корреспонденции. При этом</w:t>
      </w:r>
      <w:proofErr w:type="gramStart"/>
      <w:r w:rsidRPr="000C7117">
        <w:rPr>
          <w:color w:val="000000"/>
          <w:kern w:val="0"/>
          <w:sz w:val="24"/>
          <w:szCs w:val="24"/>
        </w:rPr>
        <w:t>,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если в заявлении указан электронный адрес заявителя, должностное лицо администрации, ответственное за прием и регистрацию документов, подтверждает факт получения заявления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Срок регистрации заявления – 1 день.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2.11. Требования к помещениям, в которых предоставляется муниципальная услуга.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Центральный вход в здание администрации оборудованы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помещении администрации отводятся места для </w:t>
      </w:r>
      <w:bookmarkStart w:id="38" w:name="YANDEX_43"/>
      <w:bookmarkEnd w:id="38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"YANDEX_42"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ожидания </w:t>
      </w:r>
      <w:hyperlink r:id="rId38" w:anchor="YANDEX_44" w:history="1"/>
      <w:r w:rsidRPr="000C7117">
        <w:rPr>
          <w:kern w:val="0"/>
          <w:sz w:val="24"/>
          <w:szCs w:val="24"/>
        </w:rPr>
        <w:t xml:space="preserve"> приема, ожидания в очереди при подаче заявления и документов, получения информации и заполнения документов.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Помещение администрации, предоставляющей муниципальную услугу, оборудовано: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системой кондиционирования воздуха;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противопожарной системой </w:t>
      </w:r>
      <w:bookmarkStart w:id="39" w:name="YANDEX_44"/>
      <w:bookmarkEnd w:id="39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"YANDEX_43"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и </w:t>
      </w:r>
      <w:hyperlink r:id="rId39" w:anchor="YANDEX_45" w:history="1"/>
      <w:r w:rsidRPr="000C7117">
        <w:rPr>
          <w:kern w:val="0"/>
          <w:sz w:val="24"/>
          <w:szCs w:val="24"/>
        </w:rPr>
        <w:t xml:space="preserve"> средствами пожаротушения;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средствами оказания первой медицинской помощи (аптечки);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системой оповещения о возникновении чрезвычайной ситуации.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934D25" w:rsidRDefault="00934D25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2.12. Показатели доступности и качества муниципальной услуги: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- соблюдение сроков предоставления муниципальной услуги и условий ожидания приема;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40" w:anchor="%D0%BF%D1%83%D0%BD%D0%BA%D1%82_1_4_2" w:history="1">
        <w:r w:rsidRPr="004C0480">
          <w:rPr>
            <w:color w:val="000000" w:themeColor="text1"/>
            <w:kern w:val="0"/>
            <w:sz w:val="24"/>
            <w:szCs w:val="24"/>
          </w:rPr>
          <w:t>подпунктом 1.4.2.</w:t>
        </w:r>
      </w:hyperlink>
      <w:r w:rsidRPr="000C7117">
        <w:rPr>
          <w:kern w:val="0"/>
          <w:sz w:val="24"/>
          <w:szCs w:val="24"/>
        </w:rPr>
        <w:t xml:space="preserve"> пункта 1.4. административного регламента;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обоснованность отказов в приеме заявления и документов;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обоснованность отказов в предоставлении муниципальной услуги;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</w:t>
      </w:r>
      <w:bookmarkStart w:id="40" w:name="YANDEX_45"/>
      <w:bookmarkEnd w:id="40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"YANDEX_44"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навыков </w:t>
      </w:r>
      <w:hyperlink r:id="rId41" w:anchor="YANDEX_46" w:history="1"/>
      <w:r w:rsidRPr="000C7117">
        <w:rPr>
          <w:kern w:val="0"/>
          <w:sz w:val="24"/>
          <w:szCs w:val="24"/>
        </w:rPr>
        <w:t>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ресурсное обеспечение исполнения административного регламента.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Результаты анализа практики применения административного регламента размещаются в сети «Интернет» на официальном сайте администрации,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2.13. Особенности предоставления муниципальной услуги в электронной форме.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 подачи заявления в электронной форме через региональный и единый порталы, в том числе с использованием универсальной электронной карты, в порядке, установленном </w:t>
      </w:r>
      <w:hyperlink r:id="rId42" w:anchor="%D0%BF%D1%83%D0%BD%D0%BA%D1%82_2_6_3" w:history="1">
        <w:r w:rsidRPr="004C0480">
          <w:rPr>
            <w:color w:val="000000" w:themeColor="text1"/>
            <w:kern w:val="0"/>
            <w:sz w:val="24"/>
            <w:szCs w:val="24"/>
          </w:rPr>
          <w:t>подпунктом 2.6.3.</w:t>
        </w:r>
      </w:hyperlink>
      <w:r w:rsidRPr="000C7117">
        <w:rPr>
          <w:kern w:val="0"/>
          <w:sz w:val="24"/>
          <w:szCs w:val="24"/>
        </w:rPr>
        <w:t xml:space="preserve"> пункта 2.6 административного регламента; </w:t>
      </w:r>
      <w:proofErr w:type="gramEnd"/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 xml:space="preserve">- </w:t>
      </w:r>
      <w:r w:rsidRPr="000C7117">
        <w:rPr>
          <w:kern w:val="0"/>
          <w:sz w:val="24"/>
          <w:szCs w:val="24"/>
        </w:rPr>
        <w:t xml:space="preserve">возможность получения заявителем </w:t>
      </w:r>
      <w:bookmarkStart w:id="41" w:name="YANDEX_46"/>
      <w:bookmarkEnd w:id="41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"YANDEX_45"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сведений </w:t>
      </w:r>
      <w:hyperlink r:id="rId43" w:anchor="YANDEX_47" w:history="1"/>
      <w:r w:rsidRPr="000C7117">
        <w:rPr>
          <w:kern w:val="0"/>
          <w:sz w:val="24"/>
          <w:szCs w:val="24"/>
        </w:rPr>
        <w:t xml:space="preserve"> о ходе предоставления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42" w:name="YANDEX_47"/>
      <w:bookmarkEnd w:id="42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"YANDEX_46"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муниципальной </w:t>
      </w:r>
      <w:hyperlink r:id="rId44" w:anchor="YANDEX_48" w:history="1"/>
      <w:r w:rsidRPr="000C7117">
        <w:rPr>
          <w:kern w:val="0"/>
          <w:sz w:val="24"/>
          <w:szCs w:val="24"/>
        </w:rPr>
        <w:t xml:space="preserve"> услуги;</w:t>
      </w:r>
    </w:p>
    <w:p w:rsidR="00CB176A" w:rsidRDefault="00934D25" w:rsidP="003B6941">
      <w:pPr>
        <w:jc w:val="both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          </w:t>
      </w:r>
      <w:proofErr w:type="gramStart"/>
      <w:r w:rsidR="00CB176A" w:rsidRPr="000C7117">
        <w:rPr>
          <w:color w:val="000000"/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получения заявителем результата предоставления муниципальной услуги в электронной форме в порядке, установленном </w:t>
      </w:r>
      <w:hyperlink r:id="rId45" w:anchor="%D0%BF%D1%83%D0%BD%D0%BA%D1%82_3_2" w:history="1">
        <w:r w:rsidR="00CB176A" w:rsidRPr="004C0480">
          <w:rPr>
            <w:color w:val="000000" w:themeColor="text1"/>
            <w:kern w:val="0"/>
            <w:sz w:val="24"/>
            <w:szCs w:val="24"/>
          </w:rPr>
          <w:t xml:space="preserve">пунктом </w:t>
        </w:r>
      </w:hyperlink>
      <w:bookmarkStart w:id="43" w:name="YANDEX_48"/>
      <w:bookmarkEnd w:id="43"/>
      <w:r w:rsidR="0071052A" w:rsidRPr="004C0480">
        <w:rPr>
          <w:color w:val="000000" w:themeColor="text1"/>
          <w:kern w:val="0"/>
          <w:sz w:val="24"/>
          <w:szCs w:val="24"/>
        </w:rPr>
        <w:fldChar w:fldCharType="begin"/>
      </w:r>
      <w:r w:rsidR="00CB176A" w:rsidRPr="004C0480">
        <w:rPr>
          <w:color w:val="000000" w:themeColor="text1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"YANDEX_47" </w:instrText>
      </w:r>
      <w:r w:rsidR="0071052A" w:rsidRPr="004C0480">
        <w:rPr>
          <w:color w:val="000000" w:themeColor="text1"/>
          <w:kern w:val="0"/>
          <w:sz w:val="24"/>
          <w:szCs w:val="24"/>
        </w:rPr>
        <w:fldChar w:fldCharType="end"/>
      </w:r>
      <w:r w:rsidR="00CB176A" w:rsidRPr="004C0480">
        <w:rPr>
          <w:color w:val="000000" w:themeColor="text1"/>
          <w:kern w:val="0"/>
          <w:sz w:val="24"/>
          <w:szCs w:val="24"/>
        </w:rPr>
        <w:t> 3.2</w:t>
      </w:r>
      <w:proofErr w:type="gramEnd"/>
      <w:r w:rsidR="00CB176A" w:rsidRPr="004C0480">
        <w:rPr>
          <w:color w:val="000000" w:themeColor="text1"/>
          <w:kern w:val="0"/>
          <w:sz w:val="24"/>
          <w:szCs w:val="24"/>
        </w:rPr>
        <w:t> </w:t>
      </w:r>
      <w:hyperlink r:id="rId46" w:anchor="YANDEX_49" w:history="1"/>
      <w:r w:rsidR="00CB176A" w:rsidRPr="004C0480">
        <w:rPr>
          <w:color w:val="000000" w:themeColor="text1"/>
          <w:kern w:val="0"/>
          <w:sz w:val="24"/>
          <w:szCs w:val="24"/>
        </w:rPr>
        <w:t>.</w:t>
      </w:r>
      <w:r w:rsidR="00CB176A" w:rsidRPr="000C7117">
        <w:rPr>
          <w:kern w:val="0"/>
          <w:sz w:val="24"/>
          <w:szCs w:val="24"/>
        </w:rPr>
        <w:t xml:space="preserve"> административного регламента.</w:t>
      </w:r>
    </w:p>
    <w:p w:rsidR="00144E08" w:rsidRPr="000C7117" w:rsidRDefault="00144E08" w:rsidP="003B6941">
      <w:pPr>
        <w:jc w:val="both"/>
        <w:rPr>
          <w:kern w:val="0"/>
          <w:sz w:val="24"/>
          <w:szCs w:val="24"/>
        </w:rPr>
      </w:pPr>
    </w:p>
    <w:bookmarkStart w:id="44" w:name="YANDEX_49"/>
    <w:bookmarkEnd w:id="44"/>
    <w:p w:rsidR="00144E08" w:rsidRDefault="0071052A" w:rsidP="00144E08">
      <w:pPr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"YANDEX_48"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</w:t>
      </w:r>
      <w:proofErr w:type="gramStart"/>
      <w:r w:rsidR="00CB176A" w:rsidRPr="000C7117">
        <w:rPr>
          <w:b/>
          <w:kern w:val="0"/>
          <w:sz w:val="24"/>
          <w:szCs w:val="24"/>
        </w:rPr>
        <w:t>2.14 </w:t>
      </w:r>
      <w:hyperlink r:id="rId47" w:anchor="YANDEX_50" w:history="1"/>
      <w:r w:rsidR="00CB176A" w:rsidRPr="000C7117">
        <w:rPr>
          <w:b/>
          <w:kern w:val="0"/>
          <w:sz w:val="24"/>
          <w:szCs w:val="24"/>
        </w:rPr>
        <w:t xml:space="preserve">. Порядок использования усиленной квалифицированной электронной </w:t>
      </w:r>
      <w:r w:rsidR="00934D25" w:rsidRPr="00934D25">
        <w:rPr>
          <w:b/>
          <w:kern w:val="0"/>
          <w:sz w:val="24"/>
          <w:szCs w:val="24"/>
        </w:rPr>
        <w:t>подписи</w:t>
      </w:r>
      <w:r w:rsidR="00934D25">
        <w:rPr>
          <w:b/>
          <w:kern w:val="0"/>
          <w:sz w:val="24"/>
          <w:szCs w:val="24"/>
        </w:rPr>
        <w:t xml:space="preserve"> </w:t>
      </w:r>
      <w:r w:rsidR="00934D25">
        <w:rPr>
          <w:kern w:val="0"/>
          <w:sz w:val="24"/>
          <w:szCs w:val="24"/>
        </w:rPr>
        <w:t>(</w:t>
      </w:r>
      <w:hyperlink r:id="rId48" w:history="1"/>
      <w:r w:rsidR="00934D25">
        <w:rPr>
          <w:sz w:val="24"/>
          <w:szCs w:val="24"/>
        </w:rPr>
        <w:t>дал</w:t>
      </w:r>
      <w:r w:rsidR="00CB176A" w:rsidRPr="00934D25">
        <w:rPr>
          <w:kern w:val="0"/>
          <w:sz w:val="24"/>
          <w:szCs w:val="24"/>
        </w:rPr>
        <w:t>ее</w:t>
      </w:r>
      <w:r w:rsidR="00CB176A" w:rsidRPr="000C7117">
        <w:rPr>
          <w:kern w:val="0"/>
          <w:sz w:val="24"/>
          <w:szCs w:val="24"/>
        </w:rPr>
        <w:t xml:space="preserve"> - квалифицированная подпись) физическими и юридическими лицами (далее - заявители)</w:t>
      </w:r>
      <w:proofErr w:type="gramEnd"/>
      <w:r w:rsidR="00CB176A" w:rsidRPr="000C7117">
        <w:rPr>
          <w:kern w:val="0"/>
          <w:sz w:val="24"/>
          <w:szCs w:val="24"/>
        </w:rPr>
        <w:t xml:space="preserve"> </w:t>
      </w:r>
      <w:bookmarkStart w:id="45" w:name="YANDEX_50"/>
      <w:bookmarkEnd w:id="45"/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"YANDEX_49"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при </w:t>
      </w:r>
      <w:hyperlink r:id="rId49" w:anchor="YANDEX_51" w:history="1"/>
      <w:r w:rsidR="00CB176A" w:rsidRPr="000C7117">
        <w:rPr>
          <w:kern w:val="0"/>
          <w:sz w:val="24"/>
          <w:szCs w:val="24"/>
        </w:rPr>
        <w:t xml:space="preserve"> обращении за получением муниципальной услуги в электронной форме.</w:t>
      </w:r>
    </w:p>
    <w:p w:rsidR="00CB176A" w:rsidRPr="000C7117" w:rsidRDefault="00144E08" w:rsidP="00144E08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</w:t>
      </w:r>
      <w:r w:rsidR="00CB176A" w:rsidRPr="000C7117">
        <w:rPr>
          <w:kern w:val="0"/>
          <w:sz w:val="24"/>
          <w:szCs w:val="24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50" w:history="1">
        <w:r w:rsidRPr="004C0480">
          <w:rPr>
            <w:color w:val="000000" w:themeColor="text1"/>
            <w:kern w:val="0"/>
            <w:sz w:val="24"/>
            <w:szCs w:val="24"/>
          </w:rPr>
          <w:t>законом</w:t>
        </w:r>
      </w:hyperlink>
      <w:r w:rsidRPr="000C7117">
        <w:rPr>
          <w:kern w:val="0"/>
          <w:sz w:val="24"/>
          <w:szCs w:val="24"/>
        </w:rPr>
        <w:t xml:space="preserve"> "Об электронной подписи" (далее - аккредитованный удостоверяющий центр).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 xml:space="preserve">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51" w:history="1">
        <w:r w:rsidRPr="004C0480">
          <w:rPr>
            <w:color w:val="000000" w:themeColor="text1"/>
            <w:kern w:val="0"/>
            <w:sz w:val="24"/>
            <w:szCs w:val="24"/>
          </w:rPr>
          <w:t>законодательства</w:t>
        </w:r>
      </w:hyperlink>
      <w:r w:rsidRPr="000C7117">
        <w:rPr>
          <w:kern w:val="0"/>
          <w:sz w:val="24"/>
          <w:szCs w:val="24"/>
        </w:rPr>
        <w:t xml:space="preserve"> Российской Федерации в области использования электронной подписи, а также настоящего административного регламента предоставления услуги.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Использование заявителем квалифицированной подписи осуществляется с соблюдением обязанностей, предусмотренных</w:t>
      </w:r>
      <w:r w:rsidRPr="004C0480">
        <w:rPr>
          <w:color w:val="000000" w:themeColor="text1"/>
          <w:kern w:val="0"/>
          <w:sz w:val="24"/>
          <w:szCs w:val="24"/>
        </w:rPr>
        <w:t xml:space="preserve"> </w:t>
      </w:r>
      <w:hyperlink r:id="rId52" w:history="1">
        <w:r w:rsidRPr="004C0480">
          <w:rPr>
            <w:color w:val="000000" w:themeColor="text1"/>
            <w:kern w:val="0"/>
            <w:sz w:val="24"/>
            <w:szCs w:val="24"/>
          </w:rPr>
          <w:t>статьей 10</w:t>
        </w:r>
      </w:hyperlink>
      <w:r w:rsidRPr="000C7117">
        <w:rPr>
          <w:kern w:val="0"/>
          <w:sz w:val="24"/>
          <w:szCs w:val="24"/>
        </w:rPr>
        <w:t xml:space="preserve"> Федерального закона "Об электронной подписи".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53" w:history="1">
        <w:r w:rsidRPr="004C0480">
          <w:rPr>
            <w:color w:val="000000" w:themeColor="text1"/>
            <w:kern w:val="0"/>
            <w:sz w:val="24"/>
            <w:szCs w:val="24"/>
          </w:rPr>
          <w:t>статье 11</w:t>
        </w:r>
      </w:hyperlink>
      <w:r w:rsidRPr="000C7117">
        <w:rPr>
          <w:kern w:val="0"/>
          <w:sz w:val="24"/>
          <w:szCs w:val="24"/>
        </w:rPr>
        <w:t xml:space="preserve"> Федерального закона "Об электронной подписи" (далее - проверка квалифицированной подписи).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54" w:history="1">
        <w:r w:rsidRPr="004C0480">
          <w:rPr>
            <w:color w:val="000000" w:themeColor="text1"/>
            <w:kern w:val="0"/>
            <w:sz w:val="24"/>
            <w:szCs w:val="24"/>
          </w:rPr>
          <w:t>статьи 11</w:t>
        </w:r>
      </w:hyperlink>
      <w:r w:rsidRPr="000C7117">
        <w:rPr>
          <w:kern w:val="0"/>
          <w:sz w:val="24"/>
          <w:szCs w:val="24"/>
        </w:rPr>
        <w:t xml:space="preserve"> Федерального закона "Об электронной подписи", которые</w:t>
      </w:r>
      <w:proofErr w:type="gramEnd"/>
      <w:r w:rsidRPr="000C7117">
        <w:rPr>
          <w:kern w:val="0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55" w:history="1">
        <w:r w:rsidRPr="004C0480">
          <w:rPr>
            <w:color w:val="000000" w:themeColor="text1"/>
            <w:kern w:val="0"/>
            <w:sz w:val="24"/>
            <w:szCs w:val="24"/>
          </w:rPr>
          <w:t>системе</w:t>
        </w:r>
      </w:hyperlink>
      <w:r w:rsidRPr="000C7117">
        <w:rPr>
          <w:kern w:val="0"/>
          <w:sz w:val="24"/>
          <w:szCs w:val="24"/>
        </w:rP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B176A" w:rsidRPr="000C7117" w:rsidRDefault="00CB176A" w:rsidP="009F0F21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34D25" w:rsidRDefault="00934D25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3.1. При предоставлении муниципальной услуги осуществляется следующие административные процедуры:</w:t>
      </w:r>
    </w:p>
    <w:p w:rsidR="00CB176A" w:rsidRPr="000C7117" w:rsidRDefault="00CB176A" w:rsidP="003B6941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 xml:space="preserve">- </w:t>
      </w:r>
      <w:r w:rsidRPr="000C7117">
        <w:rPr>
          <w:color w:val="000000"/>
          <w:kern w:val="0"/>
          <w:sz w:val="24"/>
          <w:szCs w:val="24"/>
        </w:rPr>
        <w:t xml:space="preserve">прием и регистрация документов заявителя, </w:t>
      </w:r>
      <w:r w:rsidRPr="000C7117">
        <w:rPr>
          <w:kern w:val="0"/>
          <w:sz w:val="24"/>
          <w:szCs w:val="24"/>
        </w:rPr>
        <w:t>и передача документов должностному лицу администрации, ответственному за предоставление муниципальной услуги;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</w:t>
      </w:r>
      <w:r w:rsidRPr="000C7117">
        <w:rPr>
          <w:color w:val="000000"/>
          <w:kern w:val="0"/>
          <w:sz w:val="24"/>
          <w:szCs w:val="24"/>
        </w:rPr>
        <w:t xml:space="preserve">рассмотрение </w:t>
      </w:r>
      <w:r w:rsidRPr="000C7117">
        <w:rPr>
          <w:kern w:val="0"/>
          <w:sz w:val="24"/>
          <w:szCs w:val="24"/>
        </w:rPr>
        <w:t xml:space="preserve">должностным лицом администрации, ответственным за предоставление муниципальной услуги, </w:t>
      </w:r>
      <w:r w:rsidRPr="000C7117">
        <w:rPr>
          <w:color w:val="000000"/>
          <w:kern w:val="0"/>
          <w:sz w:val="24"/>
          <w:szCs w:val="24"/>
        </w:rPr>
        <w:t xml:space="preserve">заявления, </w:t>
      </w:r>
      <w:r w:rsidRPr="000C7117">
        <w:rPr>
          <w:kern w:val="0"/>
          <w:sz w:val="24"/>
          <w:szCs w:val="24"/>
        </w:rPr>
        <w:t>определение наличия запрашиваемого документа,</w:t>
      </w:r>
      <w:r w:rsidRPr="000C7117">
        <w:rPr>
          <w:color w:val="000000"/>
          <w:kern w:val="0"/>
          <w:sz w:val="24"/>
          <w:szCs w:val="24"/>
        </w:rPr>
        <w:t xml:space="preserve"> оформление результата предоставления муниципальной услуги и подписание ответа главой администрации</w:t>
      </w:r>
      <w:r w:rsidRPr="000C7117">
        <w:rPr>
          <w:kern w:val="0"/>
          <w:sz w:val="24"/>
          <w:szCs w:val="24"/>
        </w:rPr>
        <w:t>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 - выдача сопроводительного письма с приложением копии запрашиваемого документа либо отрицательного ответа.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bookmarkStart w:id="46" w:name="пункт_3_2"/>
      <w:bookmarkEnd w:id="46"/>
      <w:r w:rsidRPr="000C7117">
        <w:rPr>
          <w:b/>
          <w:kern w:val="0"/>
          <w:sz w:val="24"/>
          <w:szCs w:val="24"/>
        </w:rPr>
        <w:t xml:space="preserve">3.2. </w:t>
      </w:r>
      <w:r w:rsidRPr="000C7117">
        <w:rPr>
          <w:b/>
          <w:color w:val="000000"/>
          <w:kern w:val="0"/>
          <w:sz w:val="24"/>
          <w:szCs w:val="24"/>
        </w:rPr>
        <w:t xml:space="preserve">Порядок осуществления в электронной форме, в том числе с использованием регионального и единого порталов.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</w:t>
      </w:r>
      <w:r w:rsidR="00186526" w:rsidRPr="000C7117">
        <w:rPr>
          <w:color w:val="000000"/>
          <w:kern w:val="0"/>
          <w:sz w:val="24"/>
          <w:szCs w:val="24"/>
        </w:rPr>
        <w:t>ьного образования «</w:t>
      </w:r>
      <w:r w:rsidR="00186526" w:rsidRPr="000C7117">
        <w:rPr>
          <w:kern w:val="0"/>
          <w:sz w:val="24"/>
          <w:szCs w:val="24"/>
        </w:rPr>
        <w:t>Поселок Верхний Баскунчак</w:t>
      </w:r>
      <w:r w:rsidRPr="000C7117">
        <w:rPr>
          <w:color w:val="000000"/>
          <w:kern w:val="0"/>
          <w:sz w:val="24"/>
          <w:szCs w:val="24"/>
        </w:rPr>
        <w:t xml:space="preserve">» в сети «Интернет» </w:t>
      </w:r>
      <w:hyperlink r:id="rId56" w:history="1">
        <w:r w:rsidR="00186526" w:rsidRPr="000C7117">
          <w:rPr>
            <w:rStyle w:val="a3"/>
            <w:kern w:val="0"/>
            <w:sz w:val="24"/>
            <w:szCs w:val="24"/>
          </w:rPr>
          <w:t>http://</w:t>
        </w:r>
        <w:r w:rsidR="00186526" w:rsidRPr="000C7117">
          <w:rPr>
            <w:rStyle w:val="a3"/>
            <w:kern w:val="0"/>
            <w:sz w:val="24"/>
            <w:szCs w:val="24"/>
            <w:lang w:val="en-US"/>
          </w:rPr>
          <w:t>admin</w:t>
        </w:r>
        <w:r w:rsidR="00186526" w:rsidRPr="000C7117">
          <w:rPr>
            <w:rStyle w:val="a3"/>
            <w:kern w:val="0"/>
            <w:sz w:val="24"/>
            <w:szCs w:val="24"/>
          </w:rPr>
          <w:t>-</w:t>
        </w:r>
        <w:proofErr w:type="spellStart"/>
        <w:r w:rsidR="00186526" w:rsidRPr="000C7117">
          <w:rPr>
            <w:rStyle w:val="a3"/>
            <w:kern w:val="0"/>
            <w:sz w:val="24"/>
            <w:szCs w:val="24"/>
            <w:lang w:val="en-US"/>
          </w:rPr>
          <w:t>vbaskunchak</w:t>
        </w:r>
        <w:proofErr w:type="spellEnd"/>
        <w:r w:rsidR="00186526" w:rsidRPr="000C7117">
          <w:rPr>
            <w:rStyle w:val="a3"/>
            <w:kern w:val="0"/>
            <w:sz w:val="24"/>
            <w:szCs w:val="24"/>
          </w:rPr>
          <w:t>.</w:t>
        </w:r>
        <w:proofErr w:type="spellStart"/>
        <w:r w:rsidR="00186526" w:rsidRPr="000C7117">
          <w:rPr>
            <w:rStyle w:val="a3"/>
            <w:kern w:val="0"/>
            <w:sz w:val="24"/>
            <w:szCs w:val="24"/>
            <w:lang w:val="en-US"/>
          </w:rPr>
          <w:t>ru</w:t>
        </w:r>
        <w:proofErr w:type="spellEnd"/>
      </w:hyperlink>
      <w:r w:rsidR="00186526" w:rsidRPr="000C7117">
        <w:rPr>
          <w:color w:val="0000FF"/>
          <w:kern w:val="0"/>
          <w:sz w:val="24"/>
          <w:szCs w:val="24"/>
          <w:u w:val="single"/>
        </w:rPr>
        <w:t xml:space="preserve"> </w:t>
      </w:r>
      <w:r w:rsidRPr="000C7117">
        <w:rPr>
          <w:color w:val="000000"/>
          <w:kern w:val="0"/>
          <w:sz w:val="24"/>
          <w:szCs w:val="24"/>
        </w:rPr>
        <w:t xml:space="preserve">и на региональном портале и федеральном портале.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 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 получение заявителем сведений о ходе предоставления муниципальной услуги.  </w:t>
      </w:r>
    </w:p>
    <w:p w:rsidR="00186526" w:rsidRPr="000C7117" w:rsidRDefault="00CB176A" w:rsidP="003B6941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</w:t>
      </w:r>
      <w:r w:rsidR="002341D1">
        <w:rPr>
          <w:color w:val="000000"/>
          <w:kern w:val="0"/>
          <w:sz w:val="24"/>
          <w:szCs w:val="24"/>
        </w:rPr>
        <w:t>елефонам 8</w:t>
      </w:r>
      <w:r w:rsidR="00186526" w:rsidRPr="000C7117">
        <w:rPr>
          <w:color w:val="000000"/>
          <w:kern w:val="0"/>
          <w:sz w:val="24"/>
          <w:szCs w:val="24"/>
        </w:rPr>
        <w:t>(85141) 5-30-09</w:t>
      </w:r>
      <w:r w:rsidR="002341D1">
        <w:rPr>
          <w:color w:val="000000"/>
          <w:kern w:val="0"/>
          <w:sz w:val="24"/>
          <w:szCs w:val="24"/>
        </w:rPr>
        <w:t>, 46-1-73, 5-14-76</w:t>
      </w:r>
      <w:r w:rsidRPr="000C7117">
        <w:rPr>
          <w:color w:val="000000"/>
          <w:kern w:val="0"/>
          <w:sz w:val="24"/>
          <w:szCs w:val="24"/>
        </w:rPr>
        <w:t xml:space="preserve"> или при личном обращении к должностному лицу в часы приема по адресу: </w:t>
      </w:r>
      <w:r w:rsidR="00186526" w:rsidRPr="000C7117">
        <w:rPr>
          <w:kern w:val="0"/>
          <w:sz w:val="24"/>
          <w:szCs w:val="24"/>
        </w:rPr>
        <w:t>416530</w:t>
      </w:r>
      <w:r w:rsidRPr="000C7117">
        <w:rPr>
          <w:kern w:val="0"/>
          <w:sz w:val="24"/>
          <w:szCs w:val="24"/>
        </w:rPr>
        <w:t xml:space="preserve"> Астраханская область, </w:t>
      </w:r>
      <w:proofErr w:type="spellStart"/>
      <w:r w:rsidR="00186526" w:rsidRPr="000C7117">
        <w:rPr>
          <w:kern w:val="0"/>
          <w:sz w:val="24"/>
          <w:szCs w:val="24"/>
        </w:rPr>
        <w:t>Ахтубинский</w:t>
      </w:r>
      <w:proofErr w:type="spellEnd"/>
      <w:r w:rsidR="00186526" w:rsidRPr="000C7117">
        <w:rPr>
          <w:kern w:val="0"/>
          <w:sz w:val="24"/>
          <w:szCs w:val="24"/>
        </w:rPr>
        <w:t xml:space="preserve"> район, п. Верхний Баскунчак, ул. Пролетарская, 129</w:t>
      </w:r>
    </w:p>
    <w:p w:rsidR="00CB176A" w:rsidRPr="000C7117" w:rsidRDefault="00CB176A" w:rsidP="003B6941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Получение заявителем результата предоставления муниципальной услуги в электронной форме не предусмотрено. </w:t>
      </w:r>
      <w:proofErr w:type="gramStart"/>
      <w:r w:rsidRPr="000C7117">
        <w:rPr>
          <w:color w:val="000000"/>
          <w:kern w:val="0"/>
          <w:sz w:val="24"/>
          <w:szCs w:val="24"/>
        </w:rPr>
        <w:t>Результат может быть получен по почте или при личном обращении (по адресу: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</w:t>
      </w:r>
      <w:proofErr w:type="gramStart"/>
      <w:r w:rsidR="00186526" w:rsidRPr="000C7117">
        <w:rPr>
          <w:kern w:val="0"/>
          <w:sz w:val="24"/>
          <w:szCs w:val="24"/>
        </w:rPr>
        <w:t xml:space="preserve">Астраханская область, </w:t>
      </w:r>
      <w:proofErr w:type="spellStart"/>
      <w:r w:rsidR="00186526" w:rsidRPr="000C7117">
        <w:rPr>
          <w:kern w:val="0"/>
          <w:sz w:val="24"/>
          <w:szCs w:val="24"/>
        </w:rPr>
        <w:t>Ахтубинский</w:t>
      </w:r>
      <w:proofErr w:type="spellEnd"/>
      <w:r w:rsidR="00186526" w:rsidRPr="000C7117">
        <w:rPr>
          <w:kern w:val="0"/>
          <w:sz w:val="24"/>
          <w:szCs w:val="24"/>
        </w:rPr>
        <w:t xml:space="preserve"> район, п. Верхний Баскунчак, ул. Пролетарская, 129).</w:t>
      </w:r>
      <w:proofErr w:type="gramEnd"/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3.3. </w:t>
      </w:r>
      <w:r w:rsidRPr="000C7117">
        <w:rPr>
          <w:b/>
          <w:color w:val="000000"/>
          <w:kern w:val="0"/>
          <w:sz w:val="24"/>
          <w:szCs w:val="24"/>
        </w:rPr>
        <w:t>Прием и регистрация заявления.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 </w:t>
      </w:r>
      <w:r w:rsidRPr="000C7117">
        <w:rPr>
          <w:color w:val="000000"/>
          <w:kern w:val="0"/>
          <w:sz w:val="24"/>
          <w:szCs w:val="24"/>
        </w:rPr>
        <w:t xml:space="preserve">Основанием для начала данной административной процедуры </w:t>
      </w:r>
      <w:r w:rsidRPr="000C7117">
        <w:rPr>
          <w:kern w:val="0"/>
          <w:sz w:val="24"/>
          <w:szCs w:val="24"/>
        </w:rPr>
        <w:t xml:space="preserve">является представление заявителем либо получение по почте, в том числе и в электронной форме, заявления </w:t>
      </w:r>
      <w:r w:rsidRPr="000C7117">
        <w:rPr>
          <w:color w:val="000000"/>
          <w:kern w:val="0"/>
          <w:sz w:val="24"/>
          <w:szCs w:val="24"/>
        </w:rPr>
        <w:t xml:space="preserve">способом, указанным в </w:t>
      </w:r>
      <w:hyperlink r:id="rId57" w:anchor="%D0%BF%D1%83%D0%BD%D0%BA%D1%82_2_10" w:history="1">
        <w:r w:rsidRPr="002341D1">
          <w:rPr>
            <w:color w:val="000000" w:themeColor="text1"/>
            <w:kern w:val="0"/>
            <w:sz w:val="24"/>
            <w:szCs w:val="24"/>
          </w:rPr>
          <w:t>пункте 2.10.</w:t>
        </w:r>
      </w:hyperlink>
      <w:r w:rsidRPr="000C7117">
        <w:rPr>
          <w:color w:val="000000"/>
          <w:kern w:val="0"/>
          <w:sz w:val="24"/>
          <w:szCs w:val="24"/>
        </w:rPr>
        <w:t xml:space="preserve"> административного регламента.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 xml:space="preserve">Ответственными за исполнение данной административной процедуры является должностное лицо администрации, ответственное за прием и регистрацию документов.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Время приема документов составляет не более 15 минут.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заявление, выполняя при этом следующие процедуры: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выдает расписку в получении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заявление регистрирует в журнале регистрации входящей корреспонденции;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вскрывает конверт и регистрирует заявление в журнале регистрации входящей корреспонденции;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 после получения визы главы </w:t>
      </w:r>
      <w:bookmarkStart w:id="47" w:name="YANDEX_51"/>
      <w:bookmarkEnd w:id="47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"YANDEX_50"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администрации</w:t>
      </w:r>
      <w:proofErr w:type="gramEnd"/>
      <w:r w:rsidRPr="000C7117">
        <w:rPr>
          <w:kern w:val="0"/>
          <w:sz w:val="24"/>
          <w:szCs w:val="24"/>
        </w:rPr>
        <w:t> </w:t>
      </w:r>
      <w:hyperlink r:id="rId58" w:anchor="YANDEX_52" w:history="1"/>
      <w:r w:rsidRPr="000C7117">
        <w:rPr>
          <w:kern w:val="0"/>
          <w:sz w:val="24"/>
          <w:szCs w:val="24"/>
        </w:rPr>
        <w:t xml:space="preserve"> </w:t>
      </w:r>
      <w:bookmarkStart w:id="48" w:name="YANDEX_52"/>
      <w:bookmarkEnd w:id="48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"YANDEX_51"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направляет </w:t>
      </w:r>
      <w:hyperlink r:id="rId59" w:anchor="YANDEX_53" w:history="1"/>
      <w:r w:rsidRPr="000C7117">
        <w:rPr>
          <w:kern w:val="0"/>
          <w:sz w:val="24"/>
          <w:szCs w:val="24"/>
        </w:rPr>
        <w:t xml:space="preserve"> заявление в соответствии </w:t>
      </w:r>
      <w:bookmarkStart w:id="49" w:name="YANDEX_53"/>
      <w:bookmarkEnd w:id="49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"YANDEX_52"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 </w:t>
      </w:r>
      <w:hyperlink r:id="rId60" w:anchor="YANDEX_54" w:history="1"/>
      <w:r w:rsidRPr="000C7117">
        <w:rPr>
          <w:kern w:val="0"/>
          <w:sz w:val="24"/>
          <w:szCs w:val="24"/>
        </w:rPr>
        <w:t xml:space="preserve"> визой главы администрации должностному лицу администрации, ответственному за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поступлении заявления в электронной форме через региональный портал http://gosuslugi.astrobl.ru или единый портал http://www.gosuslugi.ru должностное лицо администрации, ответственное за прием и регистрацию документов, принимает заявление, выполняя при этом следующие действия: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распечатывает и регистрирует заявление в журнале регистрации входящей корреспонденции;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подтверждает факт получения заявления ответным сообщением заявителю в электронном виде с указанием даты и регистрационного номера;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Письменные обращения, пол</w:t>
      </w:r>
      <w:r w:rsidR="002341D1">
        <w:rPr>
          <w:kern w:val="0"/>
          <w:sz w:val="24"/>
          <w:szCs w:val="24"/>
        </w:rPr>
        <w:t>ученные при личном приеме главой</w:t>
      </w:r>
      <w:r w:rsidRPr="000C7117">
        <w:rPr>
          <w:kern w:val="0"/>
          <w:sz w:val="24"/>
          <w:szCs w:val="24"/>
        </w:rPr>
        <w:t xml:space="preserve">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исполнения административной процедуры является регистрация заявления должностным лицом администрации, ответственным за прием и регистрацию документов.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Способом фиксации результата выполнения данной административной процедуры является регистрация заявления в журнале регистрации входящей корреспонденции.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Срок исполнения данной административной процедуры составляет не более 1 дня.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lastRenderedPageBreak/>
        <w:t xml:space="preserve">3.4. </w:t>
      </w:r>
      <w:r w:rsidRPr="000C7117">
        <w:rPr>
          <w:b/>
          <w:color w:val="000000"/>
          <w:kern w:val="0"/>
          <w:sz w:val="24"/>
          <w:szCs w:val="24"/>
        </w:rPr>
        <w:t xml:space="preserve">Рассмотрение </w:t>
      </w:r>
      <w:r w:rsidRPr="000C7117">
        <w:rPr>
          <w:b/>
          <w:kern w:val="0"/>
          <w:sz w:val="24"/>
          <w:szCs w:val="24"/>
        </w:rPr>
        <w:t xml:space="preserve">должностным лицом администрации, ответственным за предоставление муниципальной услуги, </w:t>
      </w:r>
      <w:r w:rsidRPr="000C7117">
        <w:rPr>
          <w:b/>
          <w:color w:val="000000"/>
          <w:kern w:val="0"/>
          <w:sz w:val="24"/>
          <w:szCs w:val="24"/>
        </w:rPr>
        <w:t>заявления.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Основанием для начала данной административной процедуры служит </w:t>
      </w:r>
      <w:r w:rsidRPr="000C7117">
        <w:rPr>
          <w:color w:val="000000"/>
          <w:kern w:val="0"/>
          <w:sz w:val="24"/>
          <w:szCs w:val="24"/>
        </w:rPr>
        <w:t xml:space="preserve">получение должностным лицом </w:t>
      </w:r>
      <w:r w:rsidRPr="000C7117">
        <w:rPr>
          <w:kern w:val="0"/>
          <w:sz w:val="24"/>
          <w:szCs w:val="24"/>
        </w:rPr>
        <w:t>администрации, ответственным за предоставление муниципальной услуги зарегистрированного заявления с визой главы администрации.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Должностное лицо  администрации, ответственное за предоставление муниципальной услуги: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рассматривает и проводит анализ тематики поступившего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определяет  вид запрашиваемого документа, необходимого для исполнения заявления (управленческая документация, документы по личному составу);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определяет наличие запрашиваемого документа в архиве администрации путем просмотра и изучения карточек, листов фондов, научно-справочного аппарата, описей дел согласно тематике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определяет местонахождение  документов, необходимых  для исполнения заявления, путем просмотра списков фондов, в которых указаны </w:t>
      </w:r>
      <w:proofErr w:type="spellStart"/>
      <w:r w:rsidRPr="000C7117">
        <w:rPr>
          <w:kern w:val="0"/>
          <w:sz w:val="24"/>
          <w:szCs w:val="24"/>
        </w:rPr>
        <w:t>постеллажные</w:t>
      </w:r>
      <w:proofErr w:type="spellEnd"/>
      <w:r w:rsidRPr="000C7117">
        <w:rPr>
          <w:kern w:val="0"/>
          <w:sz w:val="24"/>
          <w:szCs w:val="24"/>
        </w:rPr>
        <w:t xml:space="preserve"> указатели и топографические отметки.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случае наличия запрашиваемого документа </w:t>
      </w:r>
      <w:bookmarkStart w:id="50" w:name="YANDEX_54"/>
      <w:bookmarkEnd w:id="50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"YANDEX_53"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должностное </w:t>
      </w:r>
      <w:hyperlink r:id="rId61" w:anchor="YANDEX_55" w:history="1"/>
      <w:r w:rsidRPr="000C7117">
        <w:rPr>
          <w:kern w:val="0"/>
          <w:sz w:val="24"/>
          <w:szCs w:val="24"/>
        </w:rPr>
        <w:t xml:space="preserve"> лицо администрации, ответственное за предоставление муниципальной услуги: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готовит копию запрашиваемого документа (выписку, справку);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готовит проект сопроводительного письма о выдаче заявителю копии (выписки, справки) запрашиваемого документа;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направляет  проект сопроводительного письма с приложением копии (выписки, справки) запрашиваемого документа на подпись главе администрации.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случае отсутствия </w:t>
      </w:r>
      <w:bookmarkStart w:id="51" w:name="YANDEX_55"/>
      <w:bookmarkEnd w:id="51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"YANDEX_54"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запрашиваемого </w:t>
      </w:r>
      <w:hyperlink r:id="rId62" w:anchor="YANDEX_56" w:history="1"/>
      <w:r w:rsidRPr="000C7117">
        <w:rPr>
          <w:kern w:val="0"/>
          <w:sz w:val="24"/>
          <w:szCs w:val="24"/>
        </w:rPr>
        <w:t xml:space="preserve"> документа в архиве администрации должностное лицо администрации, ответственное за предоставление муниципальной услуги: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 готовит проект отрицательного ответа, в котором указывается факт отсутствия в документах архива интересующих заявителя сведений </w:t>
      </w:r>
      <w:bookmarkStart w:id="52" w:name="YANDEX_56"/>
      <w:bookmarkEnd w:id="52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"YANDEX_55"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и </w:t>
      </w:r>
      <w:hyperlink r:id="rId63" w:anchor="YANDEX_57" w:history="1"/>
      <w:r w:rsidRPr="000C7117">
        <w:rPr>
          <w:kern w:val="0"/>
          <w:sz w:val="24"/>
          <w:szCs w:val="24"/>
        </w:rPr>
        <w:t xml:space="preserve"> даются рекомендации, куда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53" w:name="YANDEX_57"/>
      <w:bookmarkEnd w:id="53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"YANDEX_56"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следует </w:t>
      </w:r>
      <w:hyperlink r:id="rId64" w:anchor="YANDEX_58" w:history="1"/>
      <w:r w:rsidRPr="000C7117">
        <w:rPr>
          <w:kern w:val="0"/>
          <w:sz w:val="24"/>
          <w:szCs w:val="24"/>
        </w:rPr>
        <w:t xml:space="preserve"> обратиться за необходимой информацией. В случаях отсутствия в архиве необходимых документов вследствие их гибели или </w:t>
      </w:r>
      <w:bookmarkStart w:id="54" w:name="YANDEX_58"/>
      <w:bookmarkEnd w:id="54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"YANDEX_57"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утраты </w:t>
      </w:r>
      <w:hyperlink r:id="rId65" w:anchor="YANDEX_59" w:history="1"/>
      <w:r w:rsidRPr="000C7117">
        <w:rPr>
          <w:kern w:val="0"/>
          <w:sz w:val="24"/>
          <w:szCs w:val="24"/>
        </w:rPr>
        <w:t xml:space="preserve">, текст письма заверяется </w:t>
      </w:r>
      <w:bookmarkStart w:id="55" w:name="YANDEX_59"/>
      <w:bookmarkEnd w:id="55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"YANDEX_58"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печатью </w:t>
      </w:r>
      <w:hyperlink r:id="rId66" w:anchor="YANDEX_60" w:history="1"/>
      <w:r w:rsidRPr="000C7117">
        <w:rPr>
          <w:kern w:val="0"/>
          <w:sz w:val="24"/>
          <w:szCs w:val="24"/>
        </w:rPr>
        <w:t>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направляет проект отрицательного ответа главе администрации на подпись.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Глава администрации рассматривает проект сопроводительного письма с приложением копии (выписки, справки) запрашиваемого документа либо проект отрицательного ответа, подписывает сопроводительное письмо с приложением копии (выписки, справки) запрашиваемого документа либо отрицательный ответ и передает подписанное письмо должностному лицу администрации, ответственному за прием и регистрацию документов, для регистрации.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Критерием принятия решения при исполнении </w:t>
      </w:r>
      <w:bookmarkStart w:id="56" w:name="YANDEX_60"/>
      <w:bookmarkEnd w:id="56"/>
      <w:r w:rsidR="0071052A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"YANDEX_59" </w:instrText>
      </w:r>
      <w:r w:rsidR="0071052A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административной </w:t>
      </w:r>
      <w:hyperlink r:id="rId67" w:anchor="YANDEX_61" w:history="1"/>
      <w:r w:rsidRPr="000C7117">
        <w:rPr>
          <w:color w:val="000000"/>
          <w:kern w:val="0"/>
          <w:sz w:val="24"/>
          <w:szCs w:val="24"/>
        </w:rPr>
        <w:t xml:space="preserve"> процедуры является отсутствие или наличие оснований для отказа в предоставлении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исполнения данной административной процедуры является подписание сопроводительного письма с приложением копии (выписки, справки) запрашиваемого документа либо отрицательного ответа главой администрации.</w:t>
      </w:r>
    </w:p>
    <w:p w:rsidR="00CB176A" w:rsidRPr="000C7117" w:rsidRDefault="00CB176A" w:rsidP="003B6941">
      <w:pPr>
        <w:shd w:val="clear" w:color="auto" w:fill="FFFFFF"/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Способом фиксации результата выполнения данной административной процедуры является подготовка сопроводительного письма с приложением копии (выписки, справки) запрашиваемого документа либо отрицательного ответа.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Срок исполнения данной административной процедуры - не более 27 дней включая день регистрации заявления.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3.5. Выдача (направление) сопроводительного письма заявителю с приложением копии запрашиваемого документа либо отрицательного ответа.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Основанием для начала данной административной процедуры является  получение должностным лицом, ответственным за прием и регистрацию документов, подписанного главой администрации сопроводительного письма.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Ответственными за исполнение данной административной процедуры являются: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 должностное лицо администрации, ответственное за прием и регистрацию документов;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 </w:t>
      </w:r>
      <w:r w:rsidRPr="000C7117">
        <w:rPr>
          <w:kern w:val="0"/>
          <w:sz w:val="24"/>
          <w:szCs w:val="24"/>
        </w:rPr>
        <w:t>должностное лицо администрации, ответственное за предоставление муниципальной услуги.</w:t>
      </w:r>
    </w:p>
    <w:p w:rsidR="00CB176A" w:rsidRPr="000C7117" w:rsidRDefault="00CB176A" w:rsidP="003B6941">
      <w:pPr>
        <w:shd w:val="clear" w:color="auto" w:fill="FFFFFF"/>
        <w:spacing w:line="101" w:lineRule="atLeast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Должностное лицо администрации, ответственное за прием и регистрацию документов, регистрирует </w:t>
      </w:r>
      <w:bookmarkStart w:id="57" w:name="YANDEX_61"/>
      <w:bookmarkEnd w:id="57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"YANDEX_60"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ответ </w:t>
      </w:r>
      <w:hyperlink r:id="rId68" w:anchor="YANDEX_62" w:history="1"/>
      <w:r w:rsidRPr="000C7117">
        <w:rPr>
          <w:kern w:val="0"/>
          <w:sz w:val="24"/>
          <w:szCs w:val="24"/>
        </w:rPr>
        <w:t xml:space="preserve"> в журнале регистрации исходящей корреспонденции, заверяет печатью администрации и направляет письмо должностному лицу администрации, ответственному за предоставления муниципальной услуги.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Должностное лицо администрации, ответственное за предоставление муниципальной услуги предоставляет сопроводительное письмо с приложением запрашиваемого документа либо отрицательный ответ заявителю лично или направляет его по почте.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Второй </w:t>
      </w:r>
      <w:bookmarkStart w:id="58" w:name="YANDEX_62"/>
      <w:bookmarkEnd w:id="58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"YANDEX_61"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экземпляр </w:t>
      </w:r>
      <w:hyperlink r:id="rId69" w:anchor="YANDEX_63" w:history="1"/>
      <w:r w:rsidRPr="000C7117">
        <w:rPr>
          <w:kern w:val="0"/>
          <w:sz w:val="24"/>
          <w:szCs w:val="24"/>
        </w:rPr>
        <w:t xml:space="preserve"> ответа остается в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59" w:name="YANDEX_63"/>
      <w:bookmarkEnd w:id="59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"YANDEX_62"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администрации </w:t>
      </w:r>
      <w:hyperlink r:id="rId70" w:anchor="YANDEX_64" w:history="1"/>
      <w:r w:rsidRPr="000C7117">
        <w:rPr>
          <w:kern w:val="0"/>
          <w:sz w:val="24"/>
          <w:szCs w:val="24"/>
        </w:rPr>
        <w:t xml:space="preserve"> и обрабатывается в соответствии с правилами документооборота.</w:t>
      </w:r>
    </w:p>
    <w:p w:rsidR="00CB176A" w:rsidRPr="000C7117" w:rsidRDefault="00CB176A" w:rsidP="003B6941">
      <w:pPr>
        <w:ind w:right="29"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Критерием принятия решения при исполнении административной процедуры является результат рассмотрения заявления о предоставлении муниципальной услуги.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исполнения административной процедуры является выдача заявителю сопроводительного письма с приложением копии (выписки, справки) запрашиваемого документа, а в случае отсутствия запрашиваемого документа в архиве администрации – отрицательного ответа.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сопроводительного письма </w:t>
      </w:r>
      <w:r w:rsidRPr="000C7117">
        <w:rPr>
          <w:kern w:val="0"/>
          <w:sz w:val="24"/>
          <w:szCs w:val="24"/>
        </w:rPr>
        <w:t>с приложением копии (выписки, справки) запрашиваемого документа либо отрицательного ответа в журнале регистрации исходящей корреспонденции.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Срок исполнения данного административного действия составляет не более 2 дней со дня подписания сопроводительного письма главой администрации.</w:t>
      </w:r>
    </w:p>
    <w:p w:rsidR="00CB176A" w:rsidRPr="000C7117" w:rsidRDefault="00CB176A" w:rsidP="003B6941">
      <w:pPr>
        <w:jc w:val="both"/>
        <w:rPr>
          <w:kern w:val="0"/>
          <w:sz w:val="24"/>
          <w:szCs w:val="24"/>
        </w:rPr>
      </w:pPr>
    </w:p>
    <w:p w:rsidR="00CB176A" w:rsidRPr="000C7117" w:rsidRDefault="00CB176A" w:rsidP="003B6941">
      <w:pPr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4. Формы контроля</w:t>
      </w:r>
    </w:p>
    <w:p w:rsidR="00CB176A" w:rsidRPr="000C7117" w:rsidRDefault="00CB176A" w:rsidP="003B6941">
      <w:pPr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за исполнением административного регламента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 xml:space="preserve">4.1. Порядок осуществления текущего </w:t>
      </w:r>
      <w:proofErr w:type="gramStart"/>
      <w:r w:rsidRPr="000C7117">
        <w:rPr>
          <w:b/>
          <w:color w:val="000000"/>
          <w:kern w:val="0"/>
          <w:sz w:val="24"/>
          <w:szCs w:val="24"/>
        </w:rPr>
        <w:t>контроля за</w:t>
      </w:r>
      <w:proofErr w:type="gramEnd"/>
      <w:r w:rsidRPr="000C7117">
        <w:rPr>
          <w:b/>
          <w:color w:val="000000"/>
          <w:kern w:val="0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lastRenderedPageBreak/>
        <w:t xml:space="preserve">Текущий </w:t>
      </w:r>
      <w:proofErr w:type="gramStart"/>
      <w:r w:rsidRPr="000C7117">
        <w:rPr>
          <w:color w:val="000000"/>
          <w:kern w:val="0"/>
          <w:sz w:val="24"/>
          <w:szCs w:val="24"/>
        </w:rPr>
        <w:t>контроль за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библиотеки, ответственным за предоставление муниципальной услуги. 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Текущий контроль осуществляется посредством внутреннего и внешнего контроля.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Внутренний контроль проводится путем оперативного выяснения хода рассмотрения заявления,  своевременности   направления  заявителю запрашиваемой информации.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Внешний контроль за исполнением административного регламента осуществляют органы прокуратуры и </w:t>
      </w:r>
      <w:proofErr w:type="gramStart"/>
      <w:r w:rsidRPr="000C7117">
        <w:rPr>
          <w:color w:val="000000"/>
          <w:kern w:val="0"/>
          <w:sz w:val="24"/>
          <w:szCs w:val="24"/>
        </w:rPr>
        <w:t>другие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государственные и муниципальные контролирующие органы путем проведения контролирующих проверок.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 xml:space="preserve">При обращении заявителя с </w:t>
      </w:r>
      <w:bookmarkStart w:id="60" w:name="YANDEX_64"/>
      <w:bookmarkEnd w:id="60"/>
      <w:r w:rsidR="0071052A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"YANDEX_63" </w:instrText>
      </w:r>
      <w:r w:rsidR="0071052A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жалобой </w:t>
      </w:r>
      <w:hyperlink r:id="rId71" w:anchor="YANDEX_65" w:history="1"/>
      <w:r w:rsidRPr="000C7117">
        <w:rPr>
          <w:color w:val="000000"/>
          <w:kern w:val="0"/>
          <w:sz w:val="24"/>
          <w:szCs w:val="24"/>
        </w:rPr>
        <w:t xml:space="preserve"> на решения, действия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(</w:t>
      </w:r>
      <w:bookmarkStart w:id="61" w:name="YANDEX_65"/>
      <w:bookmarkEnd w:id="61"/>
      <w:r w:rsidR="0071052A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"YANDEX_64" </w:instrText>
      </w:r>
      <w:r w:rsidR="0071052A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бездействия </w:t>
      </w:r>
      <w:hyperlink r:id="rId72" w:anchor="YANDEX_66" w:history="1"/>
      <w:r w:rsidRPr="000C7117">
        <w:rPr>
          <w:color w:val="000000"/>
          <w:kern w:val="0"/>
          <w:sz w:val="24"/>
          <w:szCs w:val="24"/>
        </w:rPr>
        <w:t xml:space="preserve">) должностных лиц проводятся внеплановые проверки. Внеплановые проверки проводятся лицами, </w:t>
      </w:r>
      <w:bookmarkStart w:id="62" w:name="YANDEX_66"/>
      <w:bookmarkEnd w:id="62"/>
      <w:r w:rsidR="0071052A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"YANDEX_65" </w:instrText>
      </w:r>
      <w:r w:rsidR="0071052A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уполномоченными </w:t>
      </w:r>
      <w:hyperlink r:id="rId73" w:anchor="YANDEX_67" w:history="1"/>
      <w:r w:rsidRPr="000C7117">
        <w:rPr>
          <w:color w:val="000000"/>
          <w:kern w:val="0"/>
          <w:sz w:val="24"/>
          <w:szCs w:val="24"/>
        </w:rPr>
        <w:t xml:space="preserve"> главой администрации на проведение </w:t>
      </w:r>
      <w:bookmarkStart w:id="63" w:name="YANDEX_67"/>
      <w:bookmarkEnd w:id="63"/>
      <w:r w:rsidR="0071052A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"YANDEX_66" </w:instrText>
      </w:r>
      <w:r w:rsidR="0071052A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внеплановых </w:t>
      </w:r>
      <w:hyperlink r:id="rId74" w:anchor="YANDEX_68" w:history="1"/>
      <w:r w:rsidRPr="000C7117">
        <w:rPr>
          <w:color w:val="000000"/>
          <w:kern w:val="0"/>
          <w:sz w:val="24"/>
          <w:szCs w:val="24"/>
        </w:rPr>
        <w:t xml:space="preserve"> проверок.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Контроль полноты и качества предоставления данной муниципальной услуги осуществляется главой администрации и </w:t>
      </w:r>
      <w:bookmarkStart w:id="64" w:name="YANDEX_68"/>
      <w:bookmarkEnd w:id="64"/>
      <w:r w:rsidR="0071052A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"YANDEX_67" </w:instrText>
      </w:r>
      <w:r w:rsidR="0071052A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включает </w:t>
      </w:r>
      <w:hyperlink r:id="rId75" w:anchor="YANDEX_69" w:history="1"/>
      <w:r w:rsidRPr="000C7117">
        <w:rPr>
          <w:color w:val="000000"/>
          <w:kern w:val="0"/>
          <w:sz w:val="24"/>
          <w:szCs w:val="24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</w:t>
      </w:r>
      <w:r w:rsidR="002341D1">
        <w:rPr>
          <w:color w:val="000000"/>
          <w:kern w:val="0"/>
          <w:sz w:val="24"/>
          <w:szCs w:val="24"/>
        </w:rPr>
        <w:t>ную в их должностных инструкциях</w:t>
      </w:r>
      <w:r w:rsidRPr="000C7117">
        <w:rPr>
          <w:color w:val="000000"/>
          <w:kern w:val="0"/>
          <w:sz w:val="24"/>
          <w:szCs w:val="24"/>
        </w:rPr>
        <w:t xml:space="preserve">, в соответствии с законодательством Российской Федерации.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Должностное лицо администрации, ответственное за прием и регистрацию заявления и документов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прием и регистрацию заявления и документов;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выдачу расписки в получении документов;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lastRenderedPageBreak/>
        <w:t xml:space="preserve">Должностное лицо администрации, ответственное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рассмотрение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соблюдение сроков предоставления муниципальной услуги;</w:t>
      </w:r>
    </w:p>
    <w:p w:rsidR="00CB176A" w:rsidRPr="000C7117" w:rsidRDefault="00CB176A" w:rsidP="003B6941">
      <w:pPr>
        <w:shd w:val="clear" w:color="auto" w:fill="FFFFFF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за оформление и выдачу результата предоставления муниципальной услуги.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C7117">
        <w:rPr>
          <w:b/>
          <w:kern w:val="0"/>
          <w:sz w:val="24"/>
          <w:szCs w:val="24"/>
        </w:rPr>
        <w:t>контроля за</w:t>
      </w:r>
      <w:proofErr w:type="gramEnd"/>
      <w:r w:rsidRPr="000C7117">
        <w:rPr>
          <w:b/>
          <w:kern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>Контроль за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рассмотрением своего запроса может осуществлять заявитель на основании информации</w:t>
      </w:r>
      <w:r w:rsidR="002341D1">
        <w:rPr>
          <w:color w:val="000000"/>
          <w:kern w:val="0"/>
          <w:sz w:val="24"/>
          <w:szCs w:val="24"/>
        </w:rPr>
        <w:t>, полученной у должностных лиц администрации, ответственных</w:t>
      </w:r>
      <w:r w:rsidRPr="000C7117">
        <w:rPr>
          <w:color w:val="000000"/>
          <w:kern w:val="0"/>
          <w:sz w:val="24"/>
          <w:szCs w:val="24"/>
        </w:rPr>
        <w:t xml:space="preserve"> за предоставление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B176A" w:rsidRPr="000C7117" w:rsidRDefault="00CB176A" w:rsidP="009F0F21">
      <w:pPr>
        <w:spacing w:before="100" w:beforeAutospacing="1" w:after="202"/>
        <w:ind w:firstLine="56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5.2. Предмет досудебного (внесудебного) обжалования.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Заявитель может обратиться с </w:t>
      </w:r>
      <w:proofErr w:type="gramStart"/>
      <w:r w:rsidRPr="000C7117">
        <w:rPr>
          <w:kern w:val="0"/>
          <w:sz w:val="24"/>
          <w:szCs w:val="24"/>
        </w:rPr>
        <w:t>жалобой</w:t>
      </w:r>
      <w:proofErr w:type="gramEnd"/>
      <w:r w:rsidRPr="000C7117">
        <w:rPr>
          <w:kern w:val="0"/>
          <w:sz w:val="24"/>
          <w:szCs w:val="24"/>
        </w:rPr>
        <w:t xml:space="preserve"> в том числе в следующих случаях:</w:t>
      </w: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5.2.1.</w:t>
      </w:r>
      <w:r w:rsidR="00CB176A" w:rsidRPr="000C7117">
        <w:rPr>
          <w:kern w:val="0"/>
          <w:sz w:val="24"/>
          <w:szCs w:val="24"/>
        </w:rPr>
        <w:t xml:space="preserve"> нарушение срока регистрации запроса заявителя о предоставлении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5.2.2.</w:t>
      </w:r>
      <w:r w:rsidR="00CB176A" w:rsidRPr="000C7117">
        <w:rPr>
          <w:kern w:val="0"/>
          <w:sz w:val="24"/>
          <w:szCs w:val="24"/>
        </w:rPr>
        <w:t xml:space="preserve"> нарушение срока предоставления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5.2.3.</w:t>
      </w:r>
      <w:r w:rsidR="00CB176A" w:rsidRPr="000C7117">
        <w:rPr>
          <w:kern w:val="0"/>
          <w:sz w:val="24"/>
          <w:szCs w:val="24"/>
        </w:rPr>
        <w:t xml:space="preserve">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5.2.4.</w:t>
      </w:r>
      <w:r w:rsidR="00CB176A" w:rsidRPr="000C7117">
        <w:rPr>
          <w:kern w:val="0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>5.2.5.</w:t>
      </w:r>
      <w:r w:rsidR="00CB176A" w:rsidRPr="000C7117">
        <w:rPr>
          <w:kern w:val="0"/>
          <w:sz w:val="24"/>
          <w:szCs w:val="24"/>
        </w:rP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5.2.6.</w:t>
      </w:r>
      <w:r w:rsidR="00CB176A" w:rsidRPr="000C7117">
        <w:rPr>
          <w:kern w:val="0"/>
          <w:sz w:val="24"/>
          <w:szCs w:val="24"/>
        </w:rPr>
        <w:t xml:space="preserve">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5.2.7.</w:t>
      </w:r>
      <w:r w:rsidR="00CB176A" w:rsidRPr="000C7117">
        <w:rPr>
          <w:kern w:val="0"/>
          <w:sz w:val="24"/>
          <w:szCs w:val="24"/>
        </w:rPr>
        <w:t xml:space="preserve">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B176A" w:rsidRPr="000C7117" w:rsidRDefault="00CB176A" w:rsidP="000C7117">
      <w:pPr>
        <w:spacing w:before="100" w:beforeAutospacing="1" w:after="20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5.3. Жалоба должна содержать:</w:t>
      </w: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5.3.1.</w:t>
      </w:r>
      <w:r w:rsidR="00CB176A" w:rsidRPr="000C7117">
        <w:rPr>
          <w:kern w:val="0"/>
          <w:sz w:val="24"/>
          <w:szCs w:val="24"/>
        </w:rPr>
        <w:t xml:space="preserve">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5.3.2.</w:t>
      </w:r>
      <w:r w:rsidR="00CB176A" w:rsidRPr="000C7117">
        <w:rPr>
          <w:kern w:val="0"/>
          <w:sz w:val="24"/>
          <w:szCs w:val="24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5.3.3.</w:t>
      </w:r>
      <w:r w:rsidR="00CB176A" w:rsidRPr="000C7117">
        <w:rPr>
          <w:kern w:val="0"/>
          <w:sz w:val="24"/>
          <w:szCs w:val="24"/>
        </w:rPr>
        <w:t xml:space="preserve">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5.3.4.</w:t>
      </w:r>
      <w:r w:rsidR="00CB176A" w:rsidRPr="000C7117">
        <w:rPr>
          <w:kern w:val="0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C7117">
        <w:rPr>
          <w:kern w:val="0"/>
          <w:sz w:val="24"/>
          <w:szCs w:val="24"/>
        </w:rPr>
        <w:t>представлена</w:t>
      </w:r>
      <w:proofErr w:type="gramEnd"/>
      <w:r w:rsidRPr="000C7117">
        <w:rPr>
          <w:kern w:val="0"/>
          <w:sz w:val="24"/>
          <w:szCs w:val="24"/>
        </w:rPr>
        <w:t>:</w:t>
      </w: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оформленная в соответствии с </w:t>
      </w:r>
      <w:hyperlink r:id="rId76" w:history="1">
        <w:r w:rsidR="00CB176A" w:rsidRPr="002341D1">
          <w:rPr>
            <w:color w:val="000000" w:themeColor="text1"/>
            <w:kern w:val="0"/>
            <w:sz w:val="24"/>
            <w:szCs w:val="24"/>
          </w:rPr>
          <w:t>законодательством</w:t>
        </w:r>
      </w:hyperlink>
      <w:r w:rsidR="00CB176A" w:rsidRPr="000C7117">
        <w:rPr>
          <w:kern w:val="0"/>
          <w:sz w:val="24"/>
          <w:szCs w:val="24"/>
        </w:rPr>
        <w:t xml:space="preserve"> Российской Федерации доверенность (для физических лиц);</w:t>
      </w: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копия решения о назначении или об избрании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2341D1">
        <w:rPr>
          <w:b/>
          <w:kern w:val="0"/>
          <w:sz w:val="24"/>
          <w:szCs w:val="24"/>
        </w:rPr>
        <w:t>5</w:t>
      </w:r>
      <w:r w:rsidRPr="000C7117">
        <w:rPr>
          <w:kern w:val="0"/>
          <w:sz w:val="24"/>
          <w:szCs w:val="24"/>
        </w:rPr>
        <w:t>.</w:t>
      </w:r>
      <w:r w:rsidRPr="000C7117">
        <w:rPr>
          <w:b/>
          <w:kern w:val="0"/>
          <w:sz w:val="24"/>
          <w:szCs w:val="24"/>
        </w:rPr>
        <w:t>4. Порядок подачи и рассмотрения жалобы.</w:t>
      </w:r>
    </w:p>
    <w:p w:rsidR="00CB176A" w:rsidRPr="000C7117" w:rsidRDefault="00CB176A" w:rsidP="000C7117">
      <w:pPr>
        <w:spacing w:before="100" w:beforeAutospacing="1" w:after="202"/>
        <w:ind w:right="-144"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5.4.1.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CB176A" w:rsidRPr="000C7117" w:rsidRDefault="00CB176A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5.4.2. Почтовый адрес администрации муниципал</w:t>
      </w:r>
      <w:r w:rsidR="00F81088" w:rsidRPr="000C7117">
        <w:rPr>
          <w:kern w:val="0"/>
          <w:sz w:val="24"/>
          <w:szCs w:val="24"/>
        </w:rPr>
        <w:t>ьного образования «Поселок Верхний Баскунчак</w:t>
      </w:r>
      <w:r w:rsidRPr="000C7117">
        <w:rPr>
          <w:kern w:val="0"/>
          <w:sz w:val="24"/>
          <w:szCs w:val="24"/>
        </w:rPr>
        <w:t xml:space="preserve">»: </w:t>
      </w:r>
    </w:p>
    <w:p w:rsidR="00F81088" w:rsidRPr="000C7117" w:rsidRDefault="00F81088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416530</w:t>
      </w:r>
      <w:r w:rsidR="00CB176A" w:rsidRPr="000C7117">
        <w:rPr>
          <w:kern w:val="0"/>
          <w:sz w:val="24"/>
          <w:szCs w:val="24"/>
        </w:rPr>
        <w:t xml:space="preserve">, Астраханская область, </w:t>
      </w:r>
      <w:proofErr w:type="spellStart"/>
      <w:r w:rsidRPr="000C7117">
        <w:rPr>
          <w:kern w:val="0"/>
          <w:sz w:val="24"/>
          <w:szCs w:val="24"/>
        </w:rPr>
        <w:t>Ахтубинский</w:t>
      </w:r>
      <w:proofErr w:type="spellEnd"/>
      <w:r w:rsidRPr="000C7117">
        <w:rPr>
          <w:kern w:val="0"/>
          <w:sz w:val="24"/>
          <w:szCs w:val="24"/>
        </w:rPr>
        <w:t xml:space="preserve"> район, п. Верхний Ба</w:t>
      </w:r>
      <w:r w:rsidR="00E27164" w:rsidRPr="000C7117">
        <w:rPr>
          <w:kern w:val="0"/>
          <w:sz w:val="24"/>
          <w:szCs w:val="24"/>
        </w:rPr>
        <w:t>с</w:t>
      </w:r>
      <w:r w:rsidRPr="000C7117">
        <w:rPr>
          <w:kern w:val="0"/>
          <w:sz w:val="24"/>
          <w:szCs w:val="24"/>
        </w:rPr>
        <w:t>кунчак</w:t>
      </w:r>
      <w:r w:rsidR="00E27164" w:rsidRPr="000C7117">
        <w:rPr>
          <w:kern w:val="0"/>
          <w:sz w:val="24"/>
          <w:szCs w:val="24"/>
        </w:rPr>
        <w:t xml:space="preserve">, ул. </w:t>
      </w:r>
      <w:r w:rsidR="002341D1">
        <w:rPr>
          <w:kern w:val="0"/>
          <w:sz w:val="24"/>
          <w:szCs w:val="24"/>
        </w:rPr>
        <w:t>Пролетарская</w:t>
      </w:r>
      <w:r w:rsidR="00E27164" w:rsidRPr="000C7117">
        <w:rPr>
          <w:kern w:val="0"/>
          <w:sz w:val="24"/>
          <w:szCs w:val="24"/>
        </w:rPr>
        <w:t>, 129</w:t>
      </w:r>
    </w:p>
    <w:p w:rsidR="00CB176A" w:rsidRPr="000C7117" w:rsidRDefault="00591F54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Телефоны администрации</w:t>
      </w:r>
      <w:r w:rsidR="00E27164" w:rsidRPr="000C7117">
        <w:rPr>
          <w:kern w:val="0"/>
          <w:sz w:val="24"/>
          <w:szCs w:val="24"/>
        </w:rPr>
        <w:t>: 8 (85</w:t>
      </w:r>
      <w:r w:rsidRPr="000C7117">
        <w:rPr>
          <w:kern w:val="0"/>
          <w:sz w:val="24"/>
          <w:szCs w:val="24"/>
        </w:rPr>
        <w:t>141) 5-30-09</w:t>
      </w:r>
      <w:r w:rsidR="002341D1">
        <w:rPr>
          <w:kern w:val="0"/>
          <w:sz w:val="24"/>
          <w:szCs w:val="24"/>
        </w:rPr>
        <w:t>,46-1-73</w:t>
      </w:r>
      <w:r w:rsidR="00CB176A" w:rsidRPr="000C7117">
        <w:rPr>
          <w:kern w:val="0"/>
          <w:sz w:val="24"/>
          <w:szCs w:val="24"/>
        </w:rPr>
        <w:t>;</w:t>
      </w:r>
      <w:r w:rsidRPr="000C7117">
        <w:rPr>
          <w:kern w:val="0"/>
          <w:sz w:val="24"/>
          <w:szCs w:val="24"/>
        </w:rPr>
        <w:t xml:space="preserve"> факс </w:t>
      </w:r>
      <w:r w:rsidR="002341D1">
        <w:rPr>
          <w:kern w:val="0"/>
          <w:sz w:val="24"/>
          <w:szCs w:val="24"/>
        </w:rPr>
        <w:t>администрации: 8 (85141) 5-14-76</w:t>
      </w:r>
      <w:r w:rsidRPr="000C7117">
        <w:rPr>
          <w:kern w:val="0"/>
          <w:sz w:val="24"/>
          <w:szCs w:val="24"/>
        </w:rPr>
        <w:t>.</w:t>
      </w:r>
    </w:p>
    <w:p w:rsidR="00B375CC" w:rsidRPr="000C7117" w:rsidRDefault="00591F54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</w:t>
      </w:r>
      <w:r w:rsidR="00E27164" w:rsidRPr="000C7117">
        <w:rPr>
          <w:kern w:val="0"/>
          <w:sz w:val="24"/>
          <w:szCs w:val="24"/>
        </w:rPr>
        <w:t xml:space="preserve">дрес электронной почты администрации: </w:t>
      </w:r>
      <w:r w:rsidR="00B375CC" w:rsidRPr="00144E08">
        <w:rPr>
          <w:kern w:val="0"/>
          <w:sz w:val="24"/>
          <w:szCs w:val="24"/>
          <w:lang w:val="en-US"/>
        </w:rPr>
        <w:t>admin</w:t>
      </w:r>
      <w:r w:rsidR="00B375CC" w:rsidRPr="00144E08">
        <w:rPr>
          <w:kern w:val="0"/>
          <w:sz w:val="24"/>
          <w:szCs w:val="24"/>
        </w:rPr>
        <w:t>_</w:t>
      </w:r>
      <w:proofErr w:type="spellStart"/>
      <w:r w:rsidR="00B375CC" w:rsidRPr="00144E08">
        <w:rPr>
          <w:kern w:val="0"/>
          <w:sz w:val="24"/>
          <w:szCs w:val="24"/>
          <w:lang w:val="en-US"/>
        </w:rPr>
        <w:t>vbask</w:t>
      </w:r>
      <w:proofErr w:type="spellEnd"/>
      <w:r w:rsidR="00B375CC" w:rsidRPr="00144E08">
        <w:rPr>
          <w:kern w:val="0"/>
          <w:sz w:val="24"/>
          <w:szCs w:val="24"/>
        </w:rPr>
        <w:t>@</w:t>
      </w:r>
      <w:proofErr w:type="spellStart"/>
      <w:r w:rsidR="00B375CC" w:rsidRPr="00144E08">
        <w:rPr>
          <w:kern w:val="0"/>
          <w:sz w:val="24"/>
          <w:szCs w:val="24"/>
          <w:lang w:val="en-US"/>
        </w:rPr>
        <w:t>ahtuba</w:t>
      </w:r>
      <w:proofErr w:type="spellEnd"/>
      <w:r w:rsidR="00B375CC" w:rsidRPr="00144E08">
        <w:rPr>
          <w:kern w:val="0"/>
          <w:sz w:val="24"/>
          <w:szCs w:val="24"/>
        </w:rPr>
        <w:t>.</w:t>
      </w:r>
      <w:proofErr w:type="spellStart"/>
      <w:r w:rsidR="00B375CC" w:rsidRPr="00144E08">
        <w:rPr>
          <w:kern w:val="0"/>
          <w:sz w:val="24"/>
          <w:szCs w:val="24"/>
          <w:lang w:val="en-US"/>
        </w:rPr>
        <w:t>astranet</w:t>
      </w:r>
      <w:proofErr w:type="spellEnd"/>
      <w:r w:rsidR="00B375CC" w:rsidRPr="00144E08">
        <w:rPr>
          <w:kern w:val="0"/>
          <w:sz w:val="24"/>
          <w:szCs w:val="24"/>
        </w:rPr>
        <w:t>.</w:t>
      </w:r>
      <w:proofErr w:type="spellStart"/>
      <w:r w:rsidR="00B375CC" w:rsidRPr="00144E08">
        <w:rPr>
          <w:kern w:val="0"/>
          <w:sz w:val="24"/>
          <w:szCs w:val="24"/>
          <w:lang w:val="en-US"/>
        </w:rPr>
        <w:t>ru</w:t>
      </w:r>
      <w:proofErr w:type="spellEnd"/>
      <w:r w:rsidR="00B375CC" w:rsidRPr="00144E08">
        <w:rPr>
          <w:kern w:val="0"/>
          <w:sz w:val="24"/>
          <w:szCs w:val="24"/>
        </w:rPr>
        <w:t>;</w:t>
      </w:r>
    </w:p>
    <w:p w:rsidR="00CB176A" w:rsidRPr="000C7117" w:rsidRDefault="00591F54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</w:t>
      </w:r>
      <w:r w:rsidR="00B375CC" w:rsidRPr="000C7117">
        <w:rPr>
          <w:kern w:val="0"/>
          <w:sz w:val="24"/>
          <w:szCs w:val="24"/>
        </w:rPr>
        <w:t xml:space="preserve">дрес интернет </w:t>
      </w:r>
      <w:proofErr w:type="gramStart"/>
      <w:r w:rsidR="00B375CC" w:rsidRPr="000C7117">
        <w:rPr>
          <w:kern w:val="0"/>
          <w:sz w:val="24"/>
          <w:szCs w:val="24"/>
        </w:rPr>
        <w:t>-п</w:t>
      </w:r>
      <w:proofErr w:type="gramEnd"/>
      <w:r w:rsidR="00B375CC" w:rsidRPr="000C7117">
        <w:rPr>
          <w:kern w:val="0"/>
          <w:sz w:val="24"/>
          <w:szCs w:val="24"/>
        </w:rPr>
        <w:t>риемной</w:t>
      </w:r>
      <w:r w:rsidR="00CB176A" w:rsidRPr="000C7117">
        <w:rPr>
          <w:kern w:val="0"/>
          <w:sz w:val="24"/>
          <w:szCs w:val="24"/>
        </w:rPr>
        <w:t xml:space="preserve"> на официальном сайте администрации </w:t>
      </w:r>
      <w:hyperlink r:id="rId77" w:history="1">
        <w:r w:rsidR="00A677CA" w:rsidRPr="000C7117">
          <w:rPr>
            <w:rStyle w:val="a3"/>
            <w:kern w:val="0"/>
            <w:sz w:val="24"/>
            <w:szCs w:val="24"/>
          </w:rPr>
          <w:t>http://</w:t>
        </w:r>
        <w:r w:rsidR="00A677CA" w:rsidRPr="000C7117">
          <w:rPr>
            <w:rStyle w:val="a3"/>
            <w:kern w:val="0"/>
            <w:sz w:val="24"/>
            <w:szCs w:val="24"/>
            <w:lang w:val="en-US"/>
          </w:rPr>
          <w:t>mo</w:t>
        </w:r>
        <w:r w:rsidR="00A677CA" w:rsidRPr="000C7117">
          <w:rPr>
            <w:rStyle w:val="a3"/>
            <w:kern w:val="0"/>
            <w:sz w:val="24"/>
            <w:szCs w:val="24"/>
          </w:rPr>
          <w:t>.</w:t>
        </w:r>
        <w:proofErr w:type="spellStart"/>
        <w:r w:rsidR="00A677CA" w:rsidRPr="000C7117">
          <w:rPr>
            <w:rStyle w:val="a3"/>
            <w:kern w:val="0"/>
            <w:sz w:val="24"/>
            <w:szCs w:val="24"/>
            <w:lang w:val="en-US"/>
          </w:rPr>
          <w:t>astrobl</w:t>
        </w:r>
        <w:proofErr w:type="spellEnd"/>
        <w:r w:rsidR="00A677CA" w:rsidRPr="000C7117">
          <w:rPr>
            <w:rStyle w:val="a3"/>
            <w:kern w:val="0"/>
            <w:sz w:val="24"/>
            <w:szCs w:val="24"/>
          </w:rPr>
          <w:t>.</w:t>
        </w:r>
        <w:proofErr w:type="spellStart"/>
        <w:r w:rsidR="00A677CA" w:rsidRPr="000C7117">
          <w:rPr>
            <w:rStyle w:val="a3"/>
            <w:kern w:val="0"/>
            <w:sz w:val="24"/>
            <w:szCs w:val="24"/>
          </w:rPr>
          <w:t>ru</w:t>
        </w:r>
        <w:proofErr w:type="spellEnd"/>
        <w:r w:rsidR="00A677CA" w:rsidRPr="000C7117">
          <w:rPr>
            <w:rStyle w:val="a3"/>
            <w:kern w:val="0"/>
            <w:sz w:val="24"/>
            <w:szCs w:val="24"/>
          </w:rPr>
          <w:t>/</w:t>
        </w:r>
      </w:hyperlink>
      <w:r w:rsidR="00CB176A" w:rsidRPr="000C7117">
        <w:rPr>
          <w:kern w:val="0"/>
          <w:sz w:val="24"/>
          <w:szCs w:val="24"/>
        </w:rPr>
        <w:t>.</w:t>
      </w:r>
    </w:p>
    <w:p w:rsidR="00CB176A" w:rsidRPr="000C7117" w:rsidRDefault="00CB176A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78" w:history="1">
        <w:r w:rsidRPr="000C7117">
          <w:rPr>
            <w:color w:val="0000FF"/>
            <w:kern w:val="0"/>
            <w:sz w:val="24"/>
            <w:szCs w:val="24"/>
            <w:u w:val="single"/>
          </w:rPr>
          <w:t>http://www.gosuslugi.ru</w:t>
        </w:r>
      </w:hyperlink>
      <w:r w:rsidRPr="000C7117">
        <w:rPr>
          <w:kern w:val="0"/>
          <w:sz w:val="24"/>
          <w:szCs w:val="24"/>
        </w:rPr>
        <w:t>;</w:t>
      </w:r>
    </w:p>
    <w:p w:rsidR="00CB176A" w:rsidRDefault="00CB176A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Адрес регионального портала: </w:t>
      </w:r>
      <w:hyperlink r:id="rId79" w:history="1">
        <w:r w:rsidRPr="000C7117">
          <w:rPr>
            <w:color w:val="0000FF"/>
            <w:kern w:val="0"/>
            <w:sz w:val="24"/>
            <w:szCs w:val="24"/>
            <w:u w:val="single"/>
          </w:rPr>
          <w:t>http://gosuslugi.</w:t>
        </w:r>
        <w:proofErr w:type="spellStart"/>
        <w:r w:rsidRPr="000C7117">
          <w:rPr>
            <w:color w:val="0000FF"/>
            <w:kern w:val="0"/>
            <w:sz w:val="24"/>
            <w:szCs w:val="24"/>
            <w:u w:val="single"/>
            <w:lang w:val="en-US"/>
          </w:rPr>
          <w:t>astrobl</w:t>
        </w:r>
        <w:proofErr w:type="spellEnd"/>
        <w:r w:rsidRPr="000C7117">
          <w:rPr>
            <w:color w:val="0000FF"/>
            <w:kern w:val="0"/>
            <w:sz w:val="24"/>
            <w:szCs w:val="24"/>
            <w:u w:val="single"/>
          </w:rPr>
          <w:t>.</w:t>
        </w:r>
        <w:proofErr w:type="spellStart"/>
        <w:r w:rsidRPr="000C7117">
          <w:rPr>
            <w:color w:val="0000FF"/>
            <w:kern w:val="0"/>
            <w:sz w:val="24"/>
            <w:szCs w:val="24"/>
            <w:u w:val="single"/>
          </w:rPr>
          <w:t>ru</w:t>
        </w:r>
        <w:proofErr w:type="spellEnd"/>
      </w:hyperlink>
      <w:r w:rsidRPr="000C7117">
        <w:rPr>
          <w:kern w:val="0"/>
          <w:sz w:val="24"/>
          <w:szCs w:val="24"/>
        </w:rPr>
        <w:t>.</w:t>
      </w:r>
    </w:p>
    <w:p w:rsidR="00144E08" w:rsidRPr="000C7117" w:rsidRDefault="00144E08" w:rsidP="005D0FA0">
      <w:pPr>
        <w:ind w:firstLine="561"/>
        <w:jc w:val="both"/>
        <w:rPr>
          <w:kern w:val="0"/>
          <w:sz w:val="24"/>
          <w:szCs w:val="24"/>
        </w:rPr>
      </w:pPr>
    </w:p>
    <w:p w:rsidR="00CB176A" w:rsidRPr="000C7117" w:rsidRDefault="00CB176A" w:rsidP="00144E08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5.4.3. Прием жалоб в письменной форме осуществляется</w:t>
      </w:r>
      <w:r w:rsidR="002341D1">
        <w:rPr>
          <w:kern w:val="0"/>
          <w:sz w:val="24"/>
          <w:szCs w:val="24"/>
        </w:rPr>
        <w:t xml:space="preserve"> а</w:t>
      </w:r>
      <w:r w:rsidR="00A677CA" w:rsidRPr="000C7117">
        <w:rPr>
          <w:kern w:val="0"/>
          <w:sz w:val="24"/>
          <w:szCs w:val="24"/>
        </w:rPr>
        <w:t xml:space="preserve">дминистрацией </w:t>
      </w:r>
      <w:r w:rsidR="0075415B">
        <w:rPr>
          <w:kern w:val="0"/>
          <w:sz w:val="24"/>
          <w:szCs w:val="24"/>
        </w:rPr>
        <w:t>муниципального образования</w:t>
      </w:r>
      <w:r w:rsidR="00A677CA" w:rsidRPr="000C7117">
        <w:rPr>
          <w:kern w:val="0"/>
          <w:sz w:val="24"/>
          <w:szCs w:val="24"/>
        </w:rPr>
        <w:t xml:space="preserve"> «Поселок Верхний Баскунчак</w:t>
      </w:r>
      <w:r w:rsidRPr="000C7117">
        <w:rPr>
          <w:kern w:val="0"/>
          <w:sz w:val="24"/>
          <w:szCs w:val="24"/>
        </w:rPr>
        <w:t>» по месту предоставления данной муниципальной услуги.</w:t>
      </w:r>
    </w:p>
    <w:p w:rsidR="00CB176A" w:rsidRPr="000C7117" w:rsidRDefault="00CB176A" w:rsidP="00144E08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CB176A" w:rsidRPr="000C7117" w:rsidRDefault="00CB176A" w:rsidP="00144E08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Жалоба в письменной форме может быть также направлена по почте.</w:t>
      </w:r>
    </w:p>
    <w:p w:rsidR="00CB176A" w:rsidRDefault="00CB176A" w:rsidP="00144E08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4E08" w:rsidRPr="000C7117" w:rsidRDefault="00144E08" w:rsidP="005D0FA0">
      <w:pPr>
        <w:ind w:firstLine="544"/>
        <w:jc w:val="both"/>
        <w:rPr>
          <w:kern w:val="0"/>
          <w:sz w:val="24"/>
          <w:szCs w:val="24"/>
        </w:rPr>
      </w:pPr>
    </w:p>
    <w:p w:rsidR="00CB176A" w:rsidRPr="000C7117" w:rsidRDefault="00CB176A" w:rsidP="00144E08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5.4.4. В электронном виде жалоба может быть подана заявителем посредством:</w:t>
      </w:r>
    </w:p>
    <w:p w:rsidR="00CB176A" w:rsidRPr="000C7117" w:rsidRDefault="009F0F21" w:rsidP="00144E08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официального сайта органа, предоставляющего государственную услугу, в информационно-телекоммуникационной сети "Интернет";</w:t>
      </w:r>
    </w:p>
    <w:p w:rsidR="00CB176A" w:rsidRPr="000C7117" w:rsidRDefault="009F0F21" w:rsidP="00144E08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федеральной государственной информационной системы "Единый портал государственных и муницип</w:t>
      </w:r>
      <w:r w:rsidR="00B65842">
        <w:rPr>
          <w:kern w:val="0"/>
          <w:sz w:val="24"/>
          <w:szCs w:val="24"/>
        </w:rPr>
        <w:t>альных услуг (функций)".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5.4.5. При подаче жалобы в электронном виде документы, указанные в пункте 5.3.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80" w:history="1">
        <w:r w:rsidRPr="00B65842">
          <w:rPr>
            <w:color w:val="000000" w:themeColor="text1"/>
            <w:kern w:val="0"/>
            <w:sz w:val="24"/>
            <w:szCs w:val="24"/>
          </w:rPr>
          <w:t>законодательством</w:t>
        </w:r>
      </w:hyperlink>
      <w:r w:rsidRPr="00B65842">
        <w:rPr>
          <w:color w:val="000000" w:themeColor="text1"/>
          <w:kern w:val="0"/>
          <w:sz w:val="24"/>
          <w:szCs w:val="24"/>
        </w:rPr>
        <w:t xml:space="preserve"> </w:t>
      </w:r>
      <w:r w:rsidRPr="000C7117">
        <w:rPr>
          <w:kern w:val="0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CB176A" w:rsidRPr="000C7117" w:rsidRDefault="00B65842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5.4.6. Жалоба рассматривается а</w:t>
      </w:r>
      <w:r w:rsidR="00CB176A" w:rsidRPr="000C7117">
        <w:rPr>
          <w:kern w:val="0"/>
          <w:sz w:val="24"/>
          <w:szCs w:val="24"/>
        </w:rPr>
        <w:t>дминистрацией, предо</w:t>
      </w:r>
      <w:r>
        <w:rPr>
          <w:kern w:val="0"/>
          <w:sz w:val="24"/>
          <w:szCs w:val="24"/>
        </w:rPr>
        <w:t>ставляющей муниципальную услугу</w:t>
      </w:r>
      <w:r w:rsidR="00CB176A" w:rsidRPr="000C7117">
        <w:rPr>
          <w:kern w:val="0"/>
          <w:sz w:val="24"/>
          <w:szCs w:val="24"/>
        </w:rPr>
        <w:t xml:space="preserve">, порядок предоставления которой был нарушен вследствие принимаемых ею решений и ее действий (бездействия), должностного лица либо муниципальных служащих. 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5.4.7. В случае е</w:t>
      </w:r>
      <w:r w:rsidR="00B65842">
        <w:rPr>
          <w:kern w:val="0"/>
          <w:sz w:val="24"/>
          <w:szCs w:val="24"/>
        </w:rPr>
        <w:t>сли жалоба подана заявителем в а</w:t>
      </w:r>
      <w:r w:rsidRPr="000C7117">
        <w:rPr>
          <w:kern w:val="0"/>
          <w:sz w:val="24"/>
          <w:szCs w:val="24"/>
        </w:rPr>
        <w:t>дминистрацию, в компетенцию которого не входит принятие решения по жалобе</w:t>
      </w:r>
      <w:proofErr w:type="gramStart"/>
      <w:r w:rsidRPr="000C7117">
        <w:rPr>
          <w:kern w:val="0"/>
          <w:sz w:val="24"/>
          <w:szCs w:val="24"/>
        </w:rPr>
        <w:t xml:space="preserve"> ,</w:t>
      </w:r>
      <w:proofErr w:type="gramEnd"/>
      <w:r w:rsidRPr="000C7117">
        <w:rPr>
          <w:kern w:val="0"/>
          <w:sz w:val="24"/>
          <w:szCs w:val="24"/>
        </w:rPr>
        <w:t xml:space="preserve"> в течение 3 рабочих дней со дня ее регистрации она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B176A" w:rsidRPr="000C7117" w:rsidRDefault="00CB176A" w:rsidP="009F0F21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5.4.8. Жалоба может быть подана заявителем через многофункциональный центр предоставления государственных и муниципальных услуг (далее -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). При поступлении жалобы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Жалоба на нарушение порядка предоставления муниципальной услуги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 рассматрива</w:t>
      </w:r>
      <w:r w:rsidR="00EE5C7E">
        <w:rPr>
          <w:kern w:val="0"/>
          <w:sz w:val="24"/>
          <w:szCs w:val="24"/>
        </w:rPr>
        <w:t>ется в соответствии с настоящим</w:t>
      </w:r>
      <w:r w:rsidRPr="000C7117">
        <w:rPr>
          <w:kern w:val="0"/>
          <w:sz w:val="24"/>
          <w:szCs w:val="24"/>
        </w:rPr>
        <w:t xml:space="preserve"> </w:t>
      </w:r>
      <w:r w:rsidR="009F0F21">
        <w:rPr>
          <w:kern w:val="0"/>
          <w:sz w:val="24"/>
          <w:szCs w:val="24"/>
        </w:rPr>
        <w:t>а</w:t>
      </w:r>
      <w:r w:rsidR="00EE5C7E">
        <w:rPr>
          <w:kern w:val="0"/>
          <w:sz w:val="24"/>
          <w:szCs w:val="24"/>
        </w:rPr>
        <w:t>дминистративным регламентом</w:t>
      </w:r>
      <w:r w:rsidRPr="000C7117">
        <w:rPr>
          <w:kern w:val="0"/>
          <w:sz w:val="24"/>
          <w:szCs w:val="24"/>
        </w:rPr>
        <w:t xml:space="preserve"> органом, предоставляющим муниципальную услугу, заключившим соглашение о взаимодействии.</w:t>
      </w:r>
    </w:p>
    <w:p w:rsidR="00CB176A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0F21" w:rsidRPr="000C7117" w:rsidRDefault="009F0F21" w:rsidP="009F0F21">
      <w:pPr>
        <w:ind w:firstLine="544"/>
        <w:jc w:val="both"/>
        <w:rPr>
          <w:kern w:val="0"/>
          <w:sz w:val="24"/>
          <w:szCs w:val="24"/>
        </w:rPr>
      </w:pPr>
    </w:p>
    <w:p w:rsidR="00EE5C7E" w:rsidRDefault="00EE5C7E" w:rsidP="00EE5C7E">
      <w:pPr>
        <w:ind w:firstLine="54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5.4.</w:t>
      </w:r>
      <w:r w:rsidR="00CB176A" w:rsidRPr="000C7117">
        <w:rPr>
          <w:kern w:val="0"/>
          <w:sz w:val="24"/>
          <w:szCs w:val="24"/>
        </w:rPr>
        <w:t>9.</w:t>
      </w:r>
      <w:r>
        <w:rPr>
          <w:kern w:val="0"/>
          <w:sz w:val="24"/>
          <w:szCs w:val="24"/>
        </w:rPr>
        <w:t xml:space="preserve"> </w:t>
      </w:r>
      <w:r w:rsidR="00CB176A" w:rsidRPr="000C7117">
        <w:rPr>
          <w:kern w:val="0"/>
          <w:sz w:val="24"/>
          <w:szCs w:val="24"/>
        </w:rPr>
        <w:t xml:space="preserve">В </w:t>
      </w:r>
      <w:r>
        <w:rPr>
          <w:kern w:val="0"/>
          <w:sz w:val="24"/>
          <w:szCs w:val="24"/>
        </w:rPr>
        <w:t>а</w:t>
      </w:r>
      <w:r w:rsidR="00CB176A" w:rsidRPr="000C7117">
        <w:rPr>
          <w:kern w:val="0"/>
          <w:sz w:val="24"/>
          <w:szCs w:val="24"/>
        </w:rPr>
        <w:t xml:space="preserve">дминистрации, предоставляющей муниципальные услуги, определяются уполномоченные на рассмотрение жалоб должностные </w:t>
      </w:r>
      <w:hyperlink r:id="rId81" w:history="1">
        <w:r w:rsidR="00CB176A" w:rsidRPr="00EE5C7E">
          <w:rPr>
            <w:kern w:val="0"/>
            <w:sz w:val="24"/>
            <w:szCs w:val="24"/>
          </w:rPr>
          <w:t>лица</w:t>
        </w:r>
      </w:hyperlink>
      <w:r w:rsidR="00CB176A" w:rsidRPr="000C7117">
        <w:rPr>
          <w:kern w:val="0"/>
          <w:sz w:val="24"/>
          <w:szCs w:val="24"/>
        </w:rPr>
        <w:t>, которые обеспечивают:</w:t>
      </w:r>
    </w:p>
    <w:p w:rsidR="00CB176A" w:rsidRPr="000C7117" w:rsidRDefault="009F0F21" w:rsidP="00EE5C7E">
      <w:pPr>
        <w:ind w:firstLine="54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прием и рассмотрение жалоб в соответствии с требованиями законодательства;</w:t>
      </w:r>
    </w:p>
    <w:p w:rsidR="00CB176A" w:rsidRPr="000C7117" w:rsidRDefault="009F0F21" w:rsidP="00EE5C7E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направление жалоб в уполномоченный на их рассмотрение орган.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5.4.10.В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2" w:history="1">
        <w:r w:rsidRPr="00EE5C7E">
          <w:rPr>
            <w:kern w:val="0"/>
            <w:sz w:val="24"/>
            <w:szCs w:val="24"/>
          </w:rPr>
          <w:t>статьей 5.63</w:t>
        </w:r>
      </w:hyperlink>
      <w:r w:rsidRPr="000C7117">
        <w:rPr>
          <w:kern w:val="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5.5. Администрация, предоставляющая </w:t>
      </w:r>
      <w:bookmarkStart w:id="65" w:name="YANDEX_69"/>
      <w:bookmarkEnd w:id="65"/>
      <w:r w:rsidR="0071052A" w:rsidRPr="000C7117">
        <w:rPr>
          <w:b/>
          <w:kern w:val="0"/>
          <w:sz w:val="24"/>
          <w:szCs w:val="24"/>
        </w:rPr>
        <w:fldChar w:fldCharType="begin"/>
      </w:r>
      <w:r w:rsidRPr="000C7117">
        <w:rPr>
          <w:b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"YANDEX_68" </w:instrText>
      </w:r>
      <w:r w:rsidR="0071052A" w:rsidRPr="000C7117">
        <w:rPr>
          <w:b/>
          <w:kern w:val="0"/>
          <w:sz w:val="24"/>
          <w:szCs w:val="24"/>
        </w:rPr>
        <w:fldChar w:fldCharType="end"/>
      </w:r>
      <w:r w:rsidRPr="000C7117">
        <w:rPr>
          <w:b/>
          <w:kern w:val="0"/>
          <w:sz w:val="24"/>
          <w:szCs w:val="24"/>
        </w:rPr>
        <w:t> муниципальные </w:t>
      </w:r>
      <w:hyperlink r:id="rId83" w:anchor="YANDEX_70" w:history="1"/>
      <w:r w:rsidRPr="000C7117">
        <w:rPr>
          <w:b/>
          <w:kern w:val="0"/>
          <w:sz w:val="24"/>
          <w:szCs w:val="24"/>
        </w:rPr>
        <w:t xml:space="preserve"> услуги, обеспечивает: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5.5.1</w:t>
      </w:r>
      <w:r w:rsidR="00CB176A" w:rsidRPr="000C7117">
        <w:rPr>
          <w:kern w:val="0"/>
          <w:sz w:val="24"/>
          <w:szCs w:val="24"/>
        </w:rPr>
        <w:t xml:space="preserve"> оснащение мест приема жалоб;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5.5.2</w:t>
      </w:r>
      <w:r w:rsidR="00CB176A" w:rsidRPr="000C7117">
        <w:rPr>
          <w:kern w:val="0"/>
          <w:sz w:val="24"/>
          <w:szCs w:val="24"/>
        </w:rPr>
        <w:t xml:space="preserve"> информирование заявителей о порядке обжалования ре</w:t>
      </w:r>
      <w:r>
        <w:rPr>
          <w:kern w:val="0"/>
          <w:sz w:val="24"/>
          <w:szCs w:val="24"/>
        </w:rPr>
        <w:t>шений и действий (бездействия) а</w:t>
      </w:r>
      <w:r w:rsidR="00CB176A" w:rsidRPr="000C7117">
        <w:rPr>
          <w:kern w:val="0"/>
          <w:sz w:val="24"/>
          <w:szCs w:val="24"/>
        </w:rPr>
        <w:t>дминистрации, предоставляющей муниципальные услуги, ее должностных лиц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либо муниципальных служащих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посредством размещения информации на стендах в местах предоставления муниципальных услуг, на ее официальном сайте, на Едином портале;</w:t>
      </w:r>
      <w:proofErr w:type="gramEnd"/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5.5.3</w:t>
      </w:r>
      <w:r w:rsidR="00CB176A" w:rsidRPr="000C7117">
        <w:rPr>
          <w:kern w:val="0"/>
          <w:sz w:val="24"/>
          <w:szCs w:val="24"/>
        </w:rPr>
        <w:t xml:space="preserve"> консультирование заявителей </w:t>
      </w:r>
      <w:bookmarkStart w:id="66" w:name="YANDEX_70"/>
      <w:bookmarkEnd w:id="66"/>
      <w:r w:rsidR="0071052A"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"YANDEX_69" </w:instrText>
      </w:r>
      <w:r w:rsidR="0071052A"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о </w:t>
      </w:r>
      <w:hyperlink r:id="rId84" w:anchor="YANDEX_71" w:history="1"/>
      <w:r w:rsidR="00CB176A" w:rsidRPr="000C7117">
        <w:rPr>
          <w:kern w:val="0"/>
          <w:sz w:val="24"/>
          <w:szCs w:val="24"/>
        </w:rPr>
        <w:t xml:space="preserve"> порядке обжалования ре</w:t>
      </w:r>
      <w:r>
        <w:rPr>
          <w:kern w:val="0"/>
          <w:sz w:val="24"/>
          <w:szCs w:val="24"/>
        </w:rPr>
        <w:t>шений и действий (бездействия) а</w:t>
      </w:r>
      <w:r w:rsidR="00CB176A" w:rsidRPr="000C7117">
        <w:rPr>
          <w:kern w:val="0"/>
          <w:sz w:val="24"/>
          <w:szCs w:val="24"/>
        </w:rPr>
        <w:t>дминистрации, предоставляющей муниципальные услуги, ее должностных лиц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либо муниципальных служащих, в том числе по телефону, электронной почте, при личном приеме;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5.5.4 </w:t>
      </w:r>
      <w:r w:rsidR="00CB176A" w:rsidRPr="000C7117">
        <w:rPr>
          <w:kern w:val="0"/>
          <w:sz w:val="24"/>
          <w:szCs w:val="24"/>
        </w:rPr>
        <w:t xml:space="preserve">заключение соглашений о взаимодействии в части осуществления </w:t>
      </w:r>
      <w:r>
        <w:rPr>
          <w:kern w:val="0"/>
          <w:sz w:val="24"/>
          <w:szCs w:val="24"/>
        </w:rPr>
        <w:t>МФЦ</w:t>
      </w:r>
      <w:r w:rsidR="00CB176A" w:rsidRPr="000C7117">
        <w:rPr>
          <w:kern w:val="0"/>
          <w:sz w:val="24"/>
          <w:szCs w:val="24"/>
        </w:rPr>
        <w:t xml:space="preserve"> приема жалоб и выдачи заявителям результатов рассмотрения жалоб;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5.5.5</w:t>
      </w:r>
      <w:r w:rsidR="00CB176A" w:rsidRPr="000C7117">
        <w:rPr>
          <w:kern w:val="0"/>
          <w:sz w:val="24"/>
          <w:szCs w:val="24"/>
        </w:rPr>
        <w:t xml:space="preserve">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5.6.Сроки рассмотрения жалобы.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5.6.1.Жалоба, поступившая </w:t>
      </w:r>
      <w:bookmarkStart w:id="67" w:name="YANDEX_71"/>
      <w:bookmarkEnd w:id="67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"YANDEX_70"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в </w:t>
      </w:r>
      <w:hyperlink r:id="rId85" w:anchor="YANDEX_72" w:history="1"/>
      <w:r w:rsidR="00C567E5">
        <w:rPr>
          <w:kern w:val="0"/>
          <w:sz w:val="24"/>
          <w:szCs w:val="24"/>
        </w:rPr>
        <w:t xml:space="preserve"> а</w:t>
      </w:r>
      <w:r w:rsidRPr="000C7117">
        <w:rPr>
          <w:kern w:val="0"/>
          <w:sz w:val="24"/>
          <w:szCs w:val="24"/>
        </w:rPr>
        <w:t>дминистрацию, подлежит регистрации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68" w:name="YANDEX_72"/>
      <w:bookmarkEnd w:id="68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"YANDEX_71"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не </w:t>
      </w:r>
      <w:hyperlink r:id="rId86" w:anchor="YANDEX_73" w:history="1"/>
      <w:r w:rsidRPr="000C7117">
        <w:rPr>
          <w:kern w:val="0"/>
          <w:sz w:val="24"/>
          <w:szCs w:val="24"/>
        </w:rPr>
        <w:t xml:space="preserve"> позднее следующего рабочего дня со дня ее поступления. Жалоба </w:t>
      </w:r>
      <w:r w:rsidRPr="000C7117">
        <w:rPr>
          <w:kern w:val="0"/>
          <w:sz w:val="24"/>
          <w:szCs w:val="24"/>
        </w:rPr>
        <w:lastRenderedPageBreak/>
        <w:t>рассматривается в течение 15 рабочих дней со дня ее регистрации</w:t>
      </w:r>
      <w:r w:rsidR="00C567E5">
        <w:rPr>
          <w:kern w:val="0"/>
          <w:sz w:val="24"/>
          <w:szCs w:val="24"/>
        </w:rPr>
        <w:t xml:space="preserve"> должностными лицами</w:t>
      </w:r>
      <w:r w:rsidRPr="000C7117">
        <w:rPr>
          <w:kern w:val="0"/>
          <w:sz w:val="24"/>
          <w:szCs w:val="24"/>
        </w:rPr>
        <w:t>, если более короткие сроки рассмотрения жалобы не установлены</w:t>
      </w:r>
      <w:r w:rsidR="00C567E5">
        <w:rPr>
          <w:kern w:val="0"/>
          <w:sz w:val="24"/>
          <w:szCs w:val="24"/>
        </w:rPr>
        <w:t>,</w:t>
      </w:r>
      <w:r w:rsidRPr="000C7117">
        <w:rPr>
          <w:kern w:val="0"/>
          <w:sz w:val="24"/>
          <w:szCs w:val="24"/>
        </w:rPr>
        <w:t xml:space="preserve"> должностным</w:t>
      </w:r>
      <w:r w:rsidR="00C567E5">
        <w:rPr>
          <w:kern w:val="0"/>
          <w:sz w:val="24"/>
          <w:szCs w:val="24"/>
        </w:rPr>
        <w:t>и лицами</w:t>
      </w:r>
      <w:r w:rsidRPr="000C7117">
        <w:rPr>
          <w:kern w:val="0"/>
          <w:sz w:val="24"/>
          <w:szCs w:val="24"/>
        </w:rPr>
        <w:t>, наделенным</w:t>
      </w:r>
      <w:r w:rsidR="00C567E5">
        <w:rPr>
          <w:kern w:val="0"/>
          <w:sz w:val="24"/>
          <w:szCs w:val="24"/>
        </w:rPr>
        <w:t>и</w:t>
      </w:r>
      <w:r w:rsidRPr="000C7117">
        <w:rPr>
          <w:kern w:val="0"/>
          <w:sz w:val="24"/>
          <w:szCs w:val="24"/>
        </w:rPr>
        <w:t xml:space="preserve"> полномочиями по рассмотрению жалоб.</w:t>
      </w:r>
    </w:p>
    <w:bookmarkStart w:id="69" w:name="Par46"/>
    <w:bookmarkStart w:id="70" w:name="YANDEX_73"/>
    <w:bookmarkEnd w:id="69"/>
    <w:bookmarkEnd w:id="70"/>
    <w:p w:rsidR="00CB176A" w:rsidRPr="000C7117" w:rsidRDefault="0071052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"YANDEX_72"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</w:t>
      </w:r>
      <w:proofErr w:type="gramStart"/>
      <w:r w:rsidR="00CB176A" w:rsidRPr="000C7117">
        <w:rPr>
          <w:kern w:val="0"/>
          <w:sz w:val="24"/>
          <w:szCs w:val="24"/>
        </w:rPr>
        <w:t>В </w:t>
      </w:r>
      <w:hyperlink r:id="rId87" w:anchor="YANDEX_74" w:history="1"/>
      <w:r w:rsidR="00CB176A" w:rsidRPr="000C7117">
        <w:rPr>
          <w:kern w:val="0"/>
          <w:sz w:val="24"/>
          <w:szCs w:val="24"/>
        </w:rPr>
        <w:t xml:space="preserve"> случае обжалования отказа </w:t>
      </w:r>
      <w:r w:rsidR="00C567E5">
        <w:rPr>
          <w:kern w:val="0"/>
          <w:sz w:val="24"/>
          <w:szCs w:val="24"/>
        </w:rPr>
        <w:t>а</w:t>
      </w:r>
      <w:r w:rsidR="00CB176A" w:rsidRPr="000C7117">
        <w:rPr>
          <w:kern w:val="0"/>
          <w:sz w:val="24"/>
          <w:szCs w:val="24"/>
        </w:rPr>
        <w:t xml:space="preserve">дминистрации, предоставляющего муниципальную услугу, </w:t>
      </w:r>
      <w:bookmarkStart w:id="71" w:name="YANDEX_74"/>
      <w:bookmarkEnd w:id="71"/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"YANDEX_73"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его</w:t>
      </w:r>
      <w:proofErr w:type="gramEnd"/>
      <w:r w:rsidR="00CB176A" w:rsidRPr="000C7117">
        <w:rPr>
          <w:kern w:val="0"/>
          <w:sz w:val="24"/>
          <w:szCs w:val="24"/>
        </w:rPr>
        <w:t> </w:t>
      </w:r>
      <w:hyperlink r:id="rId88" w:anchor="YANDEX_75" w:history="1"/>
      <w:r w:rsidR="00CB176A" w:rsidRPr="000C7117">
        <w:rPr>
          <w:kern w:val="0"/>
          <w:sz w:val="24"/>
          <w:szCs w:val="24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5.6.2. По результатам рассмотрения жалобы в соответствии с </w:t>
      </w:r>
      <w:hyperlink r:id="rId89" w:history="1">
        <w:r w:rsidRPr="00C567E5">
          <w:rPr>
            <w:kern w:val="0"/>
            <w:sz w:val="24"/>
            <w:szCs w:val="24"/>
          </w:rPr>
          <w:t>частью 7 статьи 11.2</w:t>
        </w:r>
      </w:hyperlink>
      <w:r w:rsidRPr="000C7117">
        <w:rPr>
          <w:kern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Администрации</w:t>
      </w:r>
      <w:proofErr w:type="gramStart"/>
      <w:r w:rsidRPr="000C7117">
        <w:rPr>
          <w:kern w:val="0"/>
          <w:sz w:val="24"/>
          <w:szCs w:val="24"/>
        </w:rPr>
        <w:t xml:space="preserve"> .</w:t>
      </w:r>
      <w:proofErr w:type="gramEnd"/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При удовлетворении </w:t>
      </w:r>
      <w:bookmarkStart w:id="72" w:name="YANDEX_75"/>
      <w:bookmarkEnd w:id="72"/>
      <w:r w:rsidR="0071052A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"YANDEX_74" </w:instrText>
      </w:r>
      <w:r w:rsidR="0071052A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жалобы </w:t>
      </w:r>
      <w:bookmarkStart w:id="73" w:name="YANDEX_LAST"/>
      <w:bookmarkEnd w:id="73"/>
      <w:r w:rsidRPr="000C7117">
        <w:rPr>
          <w:kern w:val="0"/>
          <w:sz w:val="24"/>
          <w:szCs w:val="24"/>
        </w:rPr>
        <w:t xml:space="preserve"> уполномоченный на ее рассмотрение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5.6.3..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5.6.4.. В ответе по результатам рассмотрения жалобы указываются: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основания для принятия решения по жалобе;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принятое по жалобе решение;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>в случае</w:t>
      </w:r>
      <w:proofErr w:type="gramStart"/>
      <w:r w:rsidR="00CB176A" w:rsidRPr="000C7117">
        <w:rPr>
          <w:kern w:val="0"/>
          <w:sz w:val="24"/>
          <w:szCs w:val="24"/>
        </w:rPr>
        <w:t>,</w:t>
      </w:r>
      <w:proofErr w:type="gramEnd"/>
      <w:r w:rsidR="00CB176A" w:rsidRPr="000C7117">
        <w:rPr>
          <w:kern w:val="0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B176A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сведения о порядке обжалования принятого по жалобе решения.</w:t>
      </w:r>
    </w:p>
    <w:p w:rsidR="009F0F21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</w:p>
    <w:p w:rsidR="009F0F21" w:rsidRDefault="00CB176A" w:rsidP="009F0F21">
      <w:pPr>
        <w:ind w:firstLine="544"/>
        <w:jc w:val="both"/>
        <w:rPr>
          <w:kern w:val="0"/>
          <w:sz w:val="24"/>
          <w:szCs w:val="24"/>
        </w:rPr>
      </w:pPr>
      <w:bookmarkStart w:id="74" w:name="Par58"/>
      <w:bookmarkEnd w:id="74"/>
      <w:r w:rsidRPr="000C7117">
        <w:rPr>
          <w:kern w:val="0"/>
          <w:sz w:val="24"/>
          <w:szCs w:val="24"/>
        </w:rPr>
        <w:t>5.6.5.. Ответ по результатам рассмотрения жалобы подписывается уполномоченным на рассмот</w:t>
      </w:r>
      <w:r w:rsidR="00C567E5">
        <w:rPr>
          <w:kern w:val="0"/>
          <w:sz w:val="24"/>
          <w:szCs w:val="24"/>
        </w:rPr>
        <w:t>рение жалобы должностным лицом а</w:t>
      </w:r>
      <w:r w:rsidRPr="000C7117">
        <w:rPr>
          <w:kern w:val="0"/>
          <w:sz w:val="24"/>
          <w:szCs w:val="24"/>
        </w:rPr>
        <w:t>дминистрации, предоставляющей муниципальную услугу.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</w:t>
      </w:r>
      <w:r w:rsidR="00C567E5">
        <w:rPr>
          <w:kern w:val="0"/>
          <w:sz w:val="24"/>
          <w:szCs w:val="24"/>
        </w:rPr>
        <w:t>ы должностного лица или главы муниципального образования</w:t>
      </w:r>
      <w:r w:rsidRPr="000C7117">
        <w:rPr>
          <w:kern w:val="0"/>
          <w:sz w:val="24"/>
          <w:szCs w:val="24"/>
        </w:rPr>
        <w:t xml:space="preserve"> «</w:t>
      </w:r>
      <w:r w:rsidR="00C567E5">
        <w:rPr>
          <w:kern w:val="0"/>
          <w:sz w:val="24"/>
          <w:szCs w:val="24"/>
        </w:rPr>
        <w:t>Поселок Верхний Баскунчак</w:t>
      </w:r>
      <w:r w:rsidRPr="000C7117">
        <w:rPr>
          <w:kern w:val="0"/>
          <w:sz w:val="24"/>
          <w:szCs w:val="24"/>
        </w:rPr>
        <w:t xml:space="preserve">», вид которой установлен </w:t>
      </w:r>
      <w:hyperlink r:id="rId90" w:history="1">
        <w:r w:rsidRPr="00C567E5">
          <w:rPr>
            <w:kern w:val="0"/>
            <w:sz w:val="24"/>
            <w:szCs w:val="24"/>
          </w:rPr>
          <w:t>законодательством</w:t>
        </w:r>
      </w:hyperlink>
      <w:r w:rsidRPr="000C7117">
        <w:rPr>
          <w:kern w:val="0"/>
          <w:sz w:val="24"/>
          <w:szCs w:val="24"/>
        </w:rPr>
        <w:t xml:space="preserve"> Российской Федерации.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bookmarkStart w:id="75" w:name="Par60"/>
      <w:bookmarkEnd w:id="75"/>
      <w:r w:rsidRPr="000C7117">
        <w:rPr>
          <w:kern w:val="0"/>
          <w:sz w:val="24"/>
          <w:szCs w:val="24"/>
        </w:rPr>
        <w:t>5.6.6.. Уполномоченное на рассмотрение жалобы должностное лицо отказывает в удовлетворении жалобы в следующих случаях:</w:t>
      </w:r>
    </w:p>
    <w:p w:rsidR="00CB176A" w:rsidRPr="000C7117" w:rsidRDefault="00CB176A" w:rsidP="005D0FA0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B176A" w:rsidRPr="000C7117" w:rsidRDefault="00CB176A" w:rsidP="005D0FA0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76A" w:rsidRPr="000C7117" w:rsidRDefault="00CB176A" w:rsidP="005D0FA0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F0F21" w:rsidRDefault="00CB176A" w:rsidP="009F0F21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5.6.7 Уполномоченное на рассмотрение жалобы должностное лицо вправе оставить жалобу без ответа в следующих случаях:</w:t>
      </w:r>
    </w:p>
    <w:p w:rsidR="00CB176A" w:rsidRPr="000C7117" w:rsidRDefault="00CB176A" w:rsidP="009F0F21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176A" w:rsidRPr="000C7117" w:rsidRDefault="005D0FA0" w:rsidP="009F0F21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r w:rsidR="00CB176A" w:rsidRPr="000C7117">
        <w:rPr>
          <w:kern w:val="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08B5" w:rsidRDefault="004308B5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CB176A" w:rsidRPr="005D0FA0" w:rsidRDefault="00CB176A" w:rsidP="004308B5">
      <w:pPr>
        <w:ind w:firstLine="706"/>
        <w:jc w:val="right"/>
        <w:rPr>
          <w:kern w:val="0"/>
        </w:rPr>
      </w:pPr>
      <w:r w:rsidRPr="005D0FA0">
        <w:rPr>
          <w:kern w:val="0"/>
        </w:rPr>
        <w:lastRenderedPageBreak/>
        <w:t>Приложение № 1</w:t>
      </w:r>
    </w:p>
    <w:p w:rsidR="00CB176A" w:rsidRPr="005D0FA0" w:rsidRDefault="00CB176A" w:rsidP="004308B5">
      <w:pPr>
        <w:jc w:val="right"/>
        <w:rPr>
          <w:kern w:val="0"/>
        </w:rPr>
      </w:pPr>
      <w:r w:rsidRPr="005D0FA0">
        <w:rPr>
          <w:kern w:val="0"/>
        </w:rPr>
        <w:t>к административному регламенту</w:t>
      </w:r>
    </w:p>
    <w:p w:rsidR="00CB176A" w:rsidRPr="005D0FA0" w:rsidRDefault="00CB176A" w:rsidP="005D0FA0">
      <w:pPr>
        <w:spacing w:before="100" w:beforeAutospacing="1" w:after="202"/>
        <w:jc w:val="right"/>
        <w:rPr>
          <w:kern w:val="0"/>
        </w:rPr>
      </w:pPr>
      <w:r w:rsidRPr="005D0FA0">
        <w:rPr>
          <w:kern w:val="0"/>
        </w:rPr>
        <w:t> </w:t>
      </w: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8B329B" w:rsidRDefault="00CB176A" w:rsidP="00CB176A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8B329B">
        <w:rPr>
          <w:b/>
          <w:kern w:val="0"/>
          <w:sz w:val="24"/>
          <w:szCs w:val="24"/>
        </w:rPr>
        <w:t xml:space="preserve">Блок-схема прохождения административных процедур </w:t>
      </w:r>
    </w:p>
    <w:p w:rsidR="005D0FA0" w:rsidRDefault="00CB176A" w:rsidP="005D0FA0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8B329B">
        <w:rPr>
          <w:b/>
          <w:kern w:val="0"/>
          <w:sz w:val="24"/>
          <w:szCs w:val="24"/>
        </w:rPr>
        <w:t>при предоставлении муниципальной услуги</w:t>
      </w:r>
    </w:p>
    <w:tbl>
      <w:tblPr>
        <w:tblStyle w:val="a6"/>
        <w:tblW w:w="0" w:type="auto"/>
        <w:tblLook w:val="04A0"/>
      </w:tblPr>
      <w:tblGrid>
        <w:gridCol w:w="9571"/>
      </w:tblGrid>
      <w:tr w:rsidR="00827148" w:rsidTr="00827148">
        <w:tc>
          <w:tcPr>
            <w:tcW w:w="9571" w:type="dxa"/>
          </w:tcPr>
          <w:p w:rsidR="00827148" w:rsidRPr="008B329B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color w:val="000000"/>
                <w:kern w:val="0"/>
                <w:sz w:val="24"/>
                <w:szCs w:val="24"/>
              </w:rPr>
              <w:t>Прием и регистрация документов заявления</w:t>
            </w:r>
            <w:r w:rsidRPr="008B329B">
              <w:rPr>
                <w:kern w:val="0"/>
                <w:sz w:val="24"/>
                <w:szCs w:val="24"/>
              </w:rPr>
              <w:t xml:space="preserve"> </w:t>
            </w:r>
          </w:p>
          <w:p w:rsidR="00827148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>Срок – не более 2 дней</w:t>
            </w:r>
          </w:p>
        </w:tc>
      </w:tr>
    </w:tbl>
    <w:tbl>
      <w:tblPr>
        <w:tblStyle w:val="a6"/>
        <w:tblpPr w:leftFromText="180" w:rightFromText="180" w:vertAnchor="text" w:horzAnchor="margin" w:tblpY="584"/>
        <w:tblW w:w="0" w:type="auto"/>
        <w:tblLook w:val="04A0"/>
      </w:tblPr>
      <w:tblGrid>
        <w:gridCol w:w="9571"/>
      </w:tblGrid>
      <w:tr w:rsidR="00827148" w:rsidTr="00827148">
        <w:tc>
          <w:tcPr>
            <w:tcW w:w="9571" w:type="dxa"/>
          </w:tcPr>
          <w:p w:rsidR="00827148" w:rsidRPr="008B329B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color w:val="000000"/>
                <w:kern w:val="0"/>
                <w:sz w:val="24"/>
                <w:szCs w:val="24"/>
              </w:rPr>
              <w:t xml:space="preserve">Рассмотрение </w:t>
            </w:r>
            <w:r w:rsidRPr="008B329B">
              <w:rPr>
                <w:kern w:val="0"/>
                <w:sz w:val="24"/>
                <w:szCs w:val="24"/>
              </w:rPr>
              <w:t xml:space="preserve">должностным лицом администрации, ответственным за предоставление муниципальной услуги, </w:t>
            </w:r>
            <w:r w:rsidRPr="008B329B">
              <w:rPr>
                <w:color w:val="000000"/>
                <w:kern w:val="0"/>
                <w:sz w:val="24"/>
                <w:szCs w:val="24"/>
              </w:rPr>
              <w:t>заявления</w:t>
            </w:r>
          </w:p>
          <w:p w:rsidR="00827148" w:rsidRPr="00827148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>Срок – не более 27 дней включая день регистрации заявления</w:t>
            </w:r>
          </w:p>
        </w:tc>
      </w:tr>
    </w:tbl>
    <w:p w:rsidR="00827148" w:rsidRPr="008B329B" w:rsidRDefault="00827148" w:rsidP="005D0FA0">
      <w:pPr>
        <w:spacing w:before="100" w:beforeAutospacing="1" w:after="202"/>
        <w:jc w:val="center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2891790</wp:posOffset>
            </wp:positionH>
            <wp:positionV relativeFrom="line">
              <wp:posOffset>7620</wp:posOffset>
            </wp:positionV>
            <wp:extent cx="85725" cy="352425"/>
            <wp:effectExtent l="19050" t="0" r="9525" b="0"/>
            <wp:wrapSquare wrapText="bothSides"/>
            <wp:docPr id="1" name="Рисунок 2" descr="Прямая соединительная ли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48" w:rsidRDefault="00827148" w:rsidP="00CB176A">
      <w:pPr>
        <w:spacing w:before="100" w:beforeAutospacing="1" w:after="202"/>
        <w:jc w:val="center"/>
        <w:rPr>
          <w:color w:val="000000"/>
          <w:kern w:val="0"/>
          <w:sz w:val="24"/>
          <w:szCs w:val="24"/>
        </w:rPr>
      </w:pPr>
      <w:r w:rsidRPr="00827148">
        <w:rPr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2891790</wp:posOffset>
            </wp:positionH>
            <wp:positionV relativeFrom="line">
              <wp:posOffset>913765</wp:posOffset>
            </wp:positionV>
            <wp:extent cx="85725" cy="352425"/>
            <wp:effectExtent l="19050" t="0" r="9525" b="0"/>
            <wp:wrapSquare wrapText="bothSides"/>
            <wp:docPr id="3" name="Рисунок 2" descr="Прямая соединительная ли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tblpY="49"/>
        <w:tblW w:w="0" w:type="auto"/>
        <w:tblLook w:val="04A0"/>
      </w:tblPr>
      <w:tblGrid>
        <w:gridCol w:w="9571"/>
      </w:tblGrid>
      <w:tr w:rsidR="00827148" w:rsidTr="00827148">
        <w:tc>
          <w:tcPr>
            <w:tcW w:w="9571" w:type="dxa"/>
          </w:tcPr>
          <w:p w:rsidR="00827148" w:rsidRPr="008B329B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 xml:space="preserve">В случае отсутствия запрашиваемого документа в архиве администрации выдача (направление) заявителю отрицательного ответа </w:t>
            </w:r>
          </w:p>
          <w:p w:rsidR="00827148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>Срок – не более 2 дней со дня подписания письма главой администрации</w:t>
            </w:r>
          </w:p>
        </w:tc>
      </w:tr>
    </w:tbl>
    <w:p w:rsidR="00827148" w:rsidRDefault="00827148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27148">
        <w:rPr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2824480</wp:posOffset>
            </wp:positionH>
            <wp:positionV relativeFrom="line">
              <wp:posOffset>887095</wp:posOffset>
            </wp:positionV>
            <wp:extent cx="152400" cy="628650"/>
            <wp:effectExtent l="19050" t="0" r="0" b="0"/>
            <wp:wrapSquare wrapText="bothSides"/>
            <wp:docPr id="4" name="Рисунок 2" descr="Прямая соединительная ли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48" w:rsidRDefault="00827148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  <w:bdr w:val="single" w:sz="6" w:space="4" w:color="000000" w:frame="1"/>
          <w:shd w:val="clear" w:color="auto" w:fill="FFFFFF"/>
        </w:rPr>
      </w:pPr>
      <w:r w:rsidRPr="008B329B">
        <w:rPr>
          <w:kern w:val="0"/>
          <w:sz w:val="24"/>
          <w:szCs w:val="24"/>
          <w:bdr w:val="single" w:sz="6" w:space="4" w:color="000000" w:frame="1"/>
          <w:shd w:val="clear" w:color="auto" w:fill="FFFFFF"/>
        </w:rPr>
        <w:t xml:space="preserve">Выдача (направление) сопроводительного письма с приложением копии запрашиваемого документа </w:t>
      </w: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  <w:bdr w:val="single" w:sz="6" w:space="4" w:color="000000" w:frame="1"/>
          <w:shd w:val="clear" w:color="auto" w:fill="FFFFFF"/>
        </w:rPr>
      </w:pPr>
      <w:r w:rsidRPr="008B329B">
        <w:rPr>
          <w:kern w:val="0"/>
          <w:sz w:val="24"/>
          <w:szCs w:val="24"/>
          <w:bdr w:val="single" w:sz="6" w:space="4" w:color="000000" w:frame="1"/>
          <w:shd w:val="clear" w:color="auto" w:fill="FFFFFF"/>
        </w:rPr>
        <w:t>Срок - не более 2 дней со дня подписания письма главой администрации</w:t>
      </w:r>
    </w:p>
    <w:p w:rsidR="00CB176A" w:rsidRPr="008B329B" w:rsidRDefault="00CB176A" w:rsidP="00CB176A">
      <w:pPr>
        <w:spacing w:before="100" w:beforeAutospacing="1" w:after="240"/>
        <w:rPr>
          <w:kern w:val="0"/>
          <w:sz w:val="24"/>
          <w:szCs w:val="24"/>
          <w:bdr w:val="single" w:sz="6" w:space="4" w:color="000000" w:frame="1"/>
          <w:shd w:val="clear" w:color="auto" w:fill="FFFFFF"/>
        </w:rPr>
      </w:pP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 </w:t>
      </w:r>
    </w:p>
    <w:p w:rsidR="00CB176A" w:rsidRPr="008B329B" w:rsidRDefault="00CB176A" w:rsidP="00CB176A">
      <w:pPr>
        <w:spacing w:before="100" w:beforeAutospacing="1" w:after="240"/>
        <w:rPr>
          <w:kern w:val="0"/>
          <w:sz w:val="24"/>
          <w:szCs w:val="24"/>
        </w:rPr>
      </w:pPr>
    </w:p>
    <w:p w:rsidR="00CB176A" w:rsidRPr="008B329B" w:rsidRDefault="00CB176A" w:rsidP="00CB176A">
      <w:pPr>
        <w:spacing w:before="100" w:beforeAutospacing="1" w:after="240"/>
        <w:jc w:val="center"/>
        <w:rPr>
          <w:kern w:val="0"/>
          <w:sz w:val="24"/>
          <w:szCs w:val="24"/>
        </w:rPr>
      </w:pPr>
    </w:p>
    <w:p w:rsidR="00CB176A" w:rsidRPr="00CB176A" w:rsidRDefault="00CB176A" w:rsidP="00CB176A">
      <w:pPr>
        <w:spacing w:before="100" w:beforeAutospacing="1" w:after="24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CB176A" w:rsidRPr="00CB176A" w:rsidRDefault="00CB176A" w:rsidP="00CB176A">
      <w:pPr>
        <w:spacing w:before="100" w:beforeAutospacing="1" w:after="202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CB176A" w:rsidRDefault="00CB176A" w:rsidP="00CB176A">
      <w:pPr>
        <w:spacing w:before="100" w:beforeAutospacing="1" w:after="202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8B329B" w:rsidRDefault="008B329B" w:rsidP="008B329B">
      <w:pPr>
        <w:pageBreakBefore/>
        <w:jc w:val="right"/>
        <w:rPr>
          <w:kern w:val="0"/>
        </w:rPr>
      </w:pPr>
      <w:r>
        <w:rPr>
          <w:rFonts w:ascii="Times New Roman" w:hAnsi="Times New Roman" w:cs="Times New Roman"/>
          <w:kern w:val="0"/>
          <w:sz w:val="27"/>
          <w:szCs w:val="27"/>
        </w:rPr>
        <w:lastRenderedPageBreak/>
        <w:t xml:space="preserve">                                                                                                           </w:t>
      </w:r>
      <w:r w:rsidR="00537489">
        <w:rPr>
          <w:rFonts w:ascii="Times New Roman" w:hAnsi="Times New Roman" w:cs="Times New Roman"/>
          <w:kern w:val="0"/>
          <w:sz w:val="27"/>
          <w:szCs w:val="27"/>
        </w:rPr>
        <w:t xml:space="preserve">  </w:t>
      </w:r>
      <w:r w:rsidR="00CB176A" w:rsidRPr="008B329B">
        <w:rPr>
          <w:kern w:val="0"/>
        </w:rPr>
        <w:t>Приложение № 2</w:t>
      </w:r>
    </w:p>
    <w:p w:rsidR="00CB176A" w:rsidRPr="008B329B" w:rsidRDefault="00CB176A" w:rsidP="008B329B">
      <w:pPr>
        <w:jc w:val="right"/>
        <w:rPr>
          <w:kern w:val="0"/>
        </w:rPr>
      </w:pPr>
      <w:r w:rsidRPr="008B329B">
        <w:rPr>
          <w:kern w:val="0"/>
        </w:rPr>
        <w:t>к административному регламенту</w:t>
      </w:r>
    </w:p>
    <w:p w:rsidR="00CB176A" w:rsidRPr="008B329B" w:rsidRDefault="00CB176A" w:rsidP="008B329B">
      <w:pPr>
        <w:spacing w:before="100" w:beforeAutospacing="1" w:after="202"/>
        <w:jc w:val="right"/>
        <w:rPr>
          <w:kern w:val="0"/>
        </w:rPr>
      </w:pPr>
      <w:r w:rsidRPr="008B329B">
        <w:rPr>
          <w:kern w:val="0"/>
        </w:rPr>
        <w:t> </w:t>
      </w: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ОБРАЗЕЦ ЗАЯВЛЕНИЯ</w:t>
      </w:r>
    </w:p>
    <w:p w:rsidR="00CB176A" w:rsidRPr="00CB176A" w:rsidRDefault="00CB176A" w:rsidP="00CB176A">
      <w:pPr>
        <w:spacing w:before="100" w:beforeAutospacing="1" w:after="202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8B329B" w:rsidRDefault="00CB176A" w:rsidP="004308B5">
      <w:pPr>
        <w:jc w:val="right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 xml:space="preserve">Главе </w:t>
      </w:r>
      <w:r w:rsidR="004308B5" w:rsidRPr="008B329B">
        <w:rPr>
          <w:kern w:val="0"/>
          <w:sz w:val="24"/>
          <w:szCs w:val="24"/>
        </w:rPr>
        <w:t>МО</w:t>
      </w:r>
    </w:p>
    <w:p w:rsidR="00CB176A" w:rsidRPr="008B329B" w:rsidRDefault="004308B5" w:rsidP="004308B5">
      <w:pPr>
        <w:jc w:val="right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 xml:space="preserve"> «Поселок Верхний Баскунчак</w:t>
      </w:r>
      <w:r w:rsidR="00CB176A" w:rsidRPr="008B329B">
        <w:rPr>
          <w:kern w:val="0"/>
          <w:sz w:val="24"/>
          <w:szCs w:val="24"/>
        </w:rPr>
        <w:t>»</w:t>
      </w:r>
    </w:p>
    <w:p w:rsidR="004308B5" w:rsidRPr="00CB176A" w:rsidRDefault="004308B5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__________________________________ </w:t>
      </w:r>
    </w:p>
    <w:p w:rsidR="00CB176A" w:rsidRPr="008B329B" w:rsidRDefault="004308B5" w:rsidP="004308B5">
      <w:pPr>
        <w:jc w:val="center"/>
        <w:rPr>
          <w:kern w:val="0"/>
        </w:rPr>
      </w:pPr>
      <w:r w:rsidRPr="008B329B">
        <w:rPr>
          <w:kern w:val="0"/>
        </w:rPr>
        <w:t xml:space="preserve">                                                                </w:t>
      </w:r>
      <w:r w:rsidR="008B329B">
        <w:rPr>
          <w:kern w:val="0"/>
        </w:rPr>
        <w:t xml:space="preserve">                        </w:t>
      </w:r>
      <w:r w:rsidR="00CB176A" w:rsidRPr="008B329B">
        <w:rPr>
          <w:kern w:val="0"/>
        </w:rPr>
        <w:t xml:space="preserve">от Ф.И.О. (наименование юридического лица) </w:t>
      </w:r>
    </w:p>
    <w:p w:rsidR="00CB176A" w:rsidRPr="00CB176A" w:rsidRDefault="004308B5" w:rsidP="004308B5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                      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почтовый адрес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 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__________________________________</w:t>
      </w:r>
    </w:p>
    <w:p w:rsidR="00CB176A" w:rsidRPr="004308B5" w:rsidRDefault="00CB176A" w:rsidP="004308B5">
      <w:pPr>
        <w:jc w:val="right"/>
        <w:rPr>
          <w:rFonts w:ascii="Times New Roman" w:hAnsi="Times New Roman" w:cs="Times New Roman"/>
          <w:kern w:val="0"/>
        </w:rPr>
      </w:pPr>
      <w:r w:rsidRPr="004308B5">
        <w:rPr>
          <w:rFonts w:ascii="Times New Roman" w:hAnsi="Times New Roman" w:cs="Times New Roman"/>
          <w:kern w:val="0"/>
        </w:rPr>
        <w:t>__________________________________</w:t>
      </w:r>
      <w:r w:rsidR="004308B5">
        <w:rPr>
          <w:rFonts w:ascii="Times New Roman" w:hAnsi="Times New Roman" w:cs="Times New Roman"/>
          <w:kern w:val="0"/>
        </w:rPr>
        <w:t>____________</w:t>
      </w:r>
    </w:p>
    <w:p w:rsidR="00CB176A" w:rsidRPr="004308B5" w:rsidRDefault="004308B5" w:rsidP="004308B5">
      <w:pPr>
        <w:jc w:val="center"/>
        <w:rPr>
          <w:rFonts w:ascii="Times New Roman" w:hAnsi="Times New Roman" w:cs="Times New Roman"/>
          <w:kern w:val="0"/>
        </w:rPr>
      </w:pPr>
      <w:r w:rsidRPr="004308B5">
        <w:rPr>
          <w:rFonts w:ascii="Times New Roman" w:hAnsi="Times New Roman" w:cs="Times New Roman"/>
          <w:kern w:val="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kern w:val="0"/>
        </w:rPr>
        <w:t xml:space="preserve">                       </w:t>
      </w:r>
      <w:r w:rsidRPr="004308B5">
        <w:rPr>
          <w:rFonts w:ascii="Times New Roman" w:hAnsi="Times New Roman" w:cs="Times New Roman"/>
          <w:kern w:val="0"/>
        </w:rPr>
        <w:t xml:space="preserve"> </w:t>
      </w:r>
      <w:r w:rsidR="00CB176A" w:rsidRPr="008B329B">
        <w:rPr>
          <w:kern w:val="0"/>
        </w:rPr>
        <w:t>адрес электронной почты (при наличии</w:t>
      </w:r>
      <w:r w:rsidR="00CB176A" w:rsidRPr="004308B5">
        <w:rPr>
          <w:rFonts w:ascii="Times New Roman" w:hAnsi="Times New Roman" w:cs="Times New Roman"/>
          <w:kern w:val="0"/>
        </w:rPr>
        <w:t xml:space="preserve">) </w:t>
      </w:r>
    </w:p>
    <w:p w:rsidR="00CB176A" w:rsidRPr="00CB176A" w:rsidRDefault="004308B5" w:rsidP="004308B5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                      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</w:t>
      </w:r>
      <w:r>
        <w:rPr>
          <w:rFonts w:ascii="Times New Roman" w:hAnsi="Times New Roman" w:cs="Times New Roman"/>
          <w:kern w:val="0"/>
          <w:sz w:val="27"/>
          <w:szCs w:val="27"/>
        </w:rPr>
        <w:t>_</w:t>
      </w:r>
    </w:p>
    <w:p w:rsidR="00CB176A" w:rsidRPr="008B329B" w:rsidRDefault="004308B5" w:rsidP="004308B5">
      <w:pPr>
        <w:jc w:val="center"/>
        <w:rPr>
          <w:kern w:val="0"/>
        </w:rPr>
      </w:pPr>
      <w:r w:rsidRPr="008B329B">
        <w:rPr>
          <w:kern w:val="0"/>
        </w:rPr>
        <w:t xml:space="preserve">                                                                                         </w:t>
      </w:r>
      <w:r w:rsidR="00CB176A" w:rsidRPr="008B329B">
        <w:rPr>
          <w:kern w:val="0"/>
        </w:rPr>
        <w:t>контактный телефон (при наличии)</w:t>
      </w:r>
    </w:p>
    <w:p w:rsidR="00CB176A" w:rsidRDefault="004308B5" w:rsidP="004308B5">
      <w:pPr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                      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</w:t>
      </w:r>
    </w:p>
    <w:p w:rsidR="004308B5" w:rsidRPr="00CB176A" w:rsidRDefault="004308B5" w:rsidP="004308B5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CB176A" w:rsidRPr="008B329B" w:rsidRDefault="00CB176A" w:rsidP="004308B5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Заявлени</w:t>
      </w:r>
      <w:r w:rsidR="004308B5" w:rsidRPr="008B329B">
        <w:rPr>
          <w:kern w:val="0"/>
          <w:sz w:val="24"/>
          <w:szCs w:val="24"/>
        </w:rPr>
        <w:t>е</w:t>
      </w:r>
      <w:r w:rsidRPr="008B329B">
        <w:rPr>
          <w:kern w:val="0"/>
          <w:sz w:val="24"/>
          <w:szCs w:val="24"/>
        </w:rPr>
        <w:t> </w:t>
      </w:r>
    </w:p>
    <w:p w:rsidR="00CB176A" w:rsidRDefault="00CB176A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 w:rsidRPr="008B329B">
        <w:rPr>
          <w:kern w:val="0"/>
          <w:sz w:val="24"/>
          <w:szCs w:val="24"/>
        </w:rPr>
        <w:t>Прошу представить мне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  </w:t>
      </w:r>
      <w:r w:rsidR="004308B5">
        <w:rPr>
          <w:rFonts w:ascii="Times New Roman" w:hAnsi="Times New Roman" w:cs="Times New Roman"/>
          <w:kern w:val="0"/>
          <w:sz w:val="27"/>
          <w:szCs w:val="27"/>
        </w:rPr>
        <w:t>______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</w:t>
      </w:r>
      <w:r w:rsidR="004308B5">
        <w:rPr>
          <w:rFonts w:ascii="Times New Roman" w:hAnsi="Times New Roman" w:cs="Times New Roman"/>
          <w:kern w:val="0"/>
          <w:sz w:val="27"/>
          <w:szCs w:val="27"/>
        </w:rPr>
        <w:t>________</w:t>
      </w:r>
    </w:p>
    <w:p w:rsidR="00537489" w:rsidRDefault="00537489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____________________________________________________________________</w:t>
      </w:r>
    </w:p>
    <w:p w:rsidR="00537489" w:rsidRPr="008B329B" w:rsidRDefault="00537489" w:rsidP="00537489">
      <w:pPr>
        <w:jc w:val="center"/>
        <w:rPr>
          <w:kern w:val="0"/>
        </w:rPr>
      </w:pPr>
      <w:r w:rsidRPr="008B329B">
        <w:rPr>
          <w:kern w:val="0"/>
        </w:rPr>
        <w:t xml:space="preserve">копии финансово-лицевого счета, выписки из </w:t>
      </w:r>
      <w:proofErr w:type="spellStart"/>
      <w:r w:rsidRPr="008B329B">
        <w:rPr>
          <w:kern w:val="0"/>
        </w:rPr>
        <w:t>похозяйственной</w:t>
      </w:r>
      <w:proofErr w:type="spellEnd"/>
      <w:r w:rsidRPr="008B329B">
        <w:rPr>
          <w:kern w:val="0"/>
        </w:rPr>
        <w:t xml:space="preserve"> книги, справки и т.д.)</w:t>
      </w:r>
    </w:p>
    <w:p w:rsidR="00537489" w:rsidRPr="00537489" w:rsidRDefault="00537489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__________________________________________________________________</w:t>
      </w:r>
    </w:p>
    <w:p w:rsidR="00CB176A" w:rsidRPr="00CB176A" w:rsidRDefault="004308B5" w:rsidP="004308B5">
      <w:pPr>
        <w:rPr>
          <w:rFonts w:ascii="Times New Roman" w:hAnsi="Times New Roman" w:cs="Times New Roman"/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 xml:space="preserve">В  </w:t>
      </w:r>
      <w:r w:rsidR="00CB176A" w:rsidRPr="008B329B">
        <w:rPr>
          <w:kern w:val="0"/>
          <w:sz w:val="24"/>
          <w:szCs w:val="24"/>
        </w:rPr>
        <w:t>(на)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</w:t>
      </w:r>
    </w:p>
    <w:p w:rsidR="00CB176A" w:rsidRPr="008B329B" w:rsidRDefault="00CB176A" w:rsidP="004308B5">
      <w:pPr>
        <w:rPr>
          <w:kern w:val="0"/>
          <w:sz w:val="24"/>
          <w:szCs w:val="24"/>
        </w:rPr>
      </w:pPr>
      <w:proofErr w:type="spellStart"/>
      <w:r w:rsidRPr="008B329B">
        <w:rPr>
          <w:kern w:val="0"/>
          <w:sz w:val="24"/>
          <w:szCs w:val="24"/>
        </w:rPr>
        <w:t>за________________________________________________</w:t>
      </w:r>
      <w:proofErr w:type="gramStart"/>
      <w:r w:rsidRPr="008B329B">
        <w:rPr>
          <w:kern w:val="0"/>
          <w:sz w:val="24"/>
          <w:szCs w:val="24"/>
        </w:rPr>
        <w:t>г</w:t>
      </w:r>
      <w:proofErr w:type="gramEnd"/>
      <w:r w:rsidRPr="008B329B">
        <w:rPr>
          <w:kern w:val="0"/>
          <w:sz w:val="24"/>
          <w:szCs w:val="24"/>
        </w:rPr>
        <w:t>.г</w:t>
      </w:r>
      <w:proofErr w:type="spellEnd"/>
      <w:r w:rsidRPr="008B329B">
        <w:rPr>
          <w:kern w:val="0"/>
          <w:sz w:val="24"/>
          <w:szCs w:val="24"/>
        </w:rPr>
        <w:t>.</w:t>
      </w:r>
    </w:p>
    <w:p w:rsidR="00CB176A" w:rsidRPr="008B329B" w:rsidRDefault="00CB176A" w:rsidP="00537489">
      <w:pPr>
        <w:jc w:val="center"/>
        <w:rPr>
          <w:kern w:val="0"/>
        </w:rPr>
      </w:pPr>
      <w:r w:rsidRPr="008B329B">
        <w:rPr>
          <w:kern w:val="0"/>
        </w:rPr>
        <w:t>(дата)</w:t>
      </w:r>
    </w:p>
    <w:p w:rsidR="00CB176A" w:rsidRPr="00CB176A" w:rsidRDefault="00CB176A" w:rsidP="00CB176A">
      <w:pPr>
        <w:spacing w:before="100" w:beforeAutospacing="1" w:after="202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Default="00CB176A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 w:rsidRPr="008B329B">
        <w:rPr>
          <w:kern w:val="0"/>
          <w:sz w:val="24"/>
          <w:szCs w:val="24"/>
        </w:rPr>
        <w:t>Примечание: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 ________________________________________________________________</w:t>
      </w:r>
      <w:r w:rsidR="00537489">
        <w:rPr>
          <w:rFonts w:ascii="Times New Roman" w:hAnsi="Times New Roman" w:cs="Times New Roman"/>
          <w:kern w:val="0"/>
          <w:sz w:val="27"/>
          <w:szCs w:val="27"/>
        </w:rPr>
        <w:t>____</w:t>
      </w:r>
    </w:p>
    <w:p w:rsidR="00CB176A" w:rsidRPr="00CB176A" w:rsidRDefault="00537489" w:rsidP="00537489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____________________________________________________________________</w:t>
      </w:r>
    </w:p>
    <w:p w:rsidR="00CB176A" w:rsidRPr="00CB176A" w:rsidRDefault="00CB176A" w:rsidP="00537489">
      <w:pPr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>                </w:t>
      </w:r>
      <w:r w:rsidR="008B329B"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 _____________  /___________________/</w:t>
      </w:r>
    </w:p>
    <w:p w:rsidR="00CB176A" w:rsidRPr="00537489" w:rsidRDefault="00CB176A" w:rsidP="00537489">
      <w:pPr>
        <w:rPr>
          <w:rFonts w:ascii="Times New Roman" w:hAnsi="Times New Roman" w:cs="Times New Roman"/>
          <w:kern w:val="0"/>
        </w:rPr>
      </w:pPr>
      <w:r w:rsidRPr="008B329B">
        <w:rPr>
          <w:rFonts w:ascii="Times New Roman" w:hAnsi="Times New Roman" w:cs="Times New Roman"/>
          <w:kern w:val="0"/>
        </w:rPr>
        <w:t xml:space="preserve">                                                 </w:t>
      </w:r>
      <w:r w:rsidR="00537489" w:rsidRPr="008B329B">
        <w:rPr>
          <w:rFonts w:ascii="Times New Roman" w:hAnsi="Times New Roman" w:cs="Times New Roman"/>
          <w:kern w:val="0"/>
        </w:rPr>
        <w:t xml:space="preserve">                                            </w:t>
      </w:r>
      <w:r w:rsidR="008B329B">
        <w:rPr>
          <w:kern w:val="0"/>
        </w:rPr>
        <w:t>п</w:t>
      </w:r>
      <w:r w:rsidR="008B329B" w:rsidRPr="008B329B">
        <w:rPr>
          <w:kern w:val="0"/>
        </w:rPr>
        <w:t>одпись заявителя</w:t>
      </w:r>
      <w:r w:rsidR="008B329B">
        <w:rPr>
          <w:rFonts w:ascii="Times New Roman" w:hAnsi="Times New Roman" w:cs="Times New Roman"/>
          <w:kern w:val="0"/>
        </w:rPr>
        <w:t xml:space="preserve">      </w:t>
      </w:r>
      <w:r w:rsidRPr="008B329B">
        <w:rPr>
          <w:kern w:val="0"/>
        </w:rPr>
        <w:t>фамилия, инициалы</w:t>
      </w:r>
    </w:p>
    <w:p w:rsidR="00CB176A" w:rsidRPr="00537489" w:rsidRDefault="00537489" w:rsidP="008B329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</w:t>
      </w:r>
      <w:r w:rsidR="00CB176A" w:rsidRPr="00537489">
        <w:rPr>
          <w:rFonts w:ascii="Times New Roman" w:hAnsi="Times New Roman" w:cs="Times New Roman"/>
          <w:kern w:val="0"/>
        </w:rPr>
        <w:t xml:space="preserve">_____________           </w:t>
      </w:r>
    </w:p>
    <w:p w:rsidR="00CB176A" w:rsidRPr="008B329B" w:rsidRDefault="008B329B" w:rsidP="008B329B">
      <w:pPr>
        <w:rPr>
          <w:kern w:val="0"/>
        </w:rPr>
      </w:pPr>
      <w:r>
        <w:rPr>
          <w:kern w:val="0"/>
        </w:rPr>
        <w:t xml:space="preserve">      дата</w:t>
      </w:r>
    </w:p>
    <w:p w:rsidR="00CB176A" w:rsidRPr="00CB176A" w:rsidRDefault="00CB176A" w:rsidP="00CB176A">
      <w:pPr>
        <w:spacing w:before="100" w:beforeAutospacing="1" w:after="240"/>
        <w:rPr>
          <w:rFonts w:ascii="Times New Roman" w:hAnsi="Times New Roman" w:cs="Times New Roman"/>
          <w:kern w:val="0"/>
          <w:sz w:val="24"/>
          <w:szCs w:val="24"/>
        </w:rPr>
      </w:pPr>
    </w:p>
    <w:p w:rsidR="007237C1" w:rsidRDefault="007237C1"/>
    <w:sectPr w:rsidR="007237C1" w:rsidSect="0037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5D"/>
    <w:multiLevelType w:val="multilevel"/>
    <w:tmpl w:val="DFF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176A"/>
    <w:rsid w:val="00005D18"/>
    <w:rsid w:val="000210E9"/>
    <w:rsid w:val="000265CE"/>
    <w:rsid w:val="0003300E"/>
    <w:rsid w:val="0004235C"/>
    <w:rsid w:val="00042BE2"/>
    <w:rsid w:val="00045DCE"/>
    <w:rsid w:val="000633FB"/>
    <w:rsid w:val="00065C9E"/>
    <w:rsid w:val="00066CF0"/>
    <w:rsid w:val="00070D7C"/>
    <w:rsid w:val="00080F52"/>
    <w:rsid w:val="000825E1"/>
    <w:rsid w:val="000855D0"/>
    <w:rsid w:val="00085DCC"/>
    <w:rsid w:val="00090AA3"/>
    <w:rsid w:val="00093F6B"/>
    <w:rsid w:val="000973E4"/>
    <w:rsid w:val="000A5BE2"/>
    <w:rsid w:val="000A6371"/>
    <w:rsid w:val="000A6D28"/>
    <w:rsid w:val="000B0B2C"/>
    <w:rsid w:val="000B152B"/>
    <w:rsid w:val="000B6CAA"/>
    <w:rsid w:val="000C4059"/>
    <w:rsid w:val="000C428A"/>
    <w:rsid w:val="000C7117"/>
    <w:rsid w:val="000D24AE"/>
    <w:rsid w:val="000D40CB"/>
    <w:rsid w:val="000D4DB2"/>
    <w:rsid w:val="000E7E45"/>
    <w:rsid w:val="000F0C77"/>
    <w:rsid w:val="000F1C52"/>
    <w:rsid w:val="000F30B9"/>
    <w:rsid w:val="000F4AA8"/>
    <w:rsid w:val="001003A7"/>
    <w:rsid w:val="00104064"/>
    <w:rsid w:val="00112EC1"/>
    <w:rsid w:val="00114C40"/>
    <w:rsid w:val="00124603"/>
    <w:rsid w:val="00124615"/>
    <w:rsid w:val="001266B7"/>
    <w:rsid w:val="001343F5"/>
    <w:rsid w:val="001424AE"/>
    <w:rsid w:val="00144E08"/>
    <w:rsid w:val="001461A1"/>
    <w:rsid w:val="00147128"/>
    <w:rsid w:val="00147BE5"/>
    <w:rsid w:val="00151B1B"/>
    <w:rsid w:val="00157DD5"/>
    <w:rsid w:val="0016555F"/>
    <w:rsid w:val="00170B43"/>
    <w:rsid w:val="00180312"/>
    <w:rsid w:val="00184A3B"/>
    <w:rsid w:val="00186526"/>
    <w:rsid w:val="001930A8"/>
    <w:rsid w:val="00194300"/>
    <w:rsid w:val="001967FC"/>
    <w:rsid w:val="00196E72"/>
    <w:rsid w:val="001A5401"/>
    <w:rsid w:val="001B3511"/>
    <w:rsid w:val="001B3799"/>
    <w:rsid w:val="001C2A8F"/>
    <w:rsid w:val="001C61A0"/>
    <w:rsid w:val="001D7874"/>
    <w:rsid w:val="001E06A6"/>
    <w:rsid w:val="001F0E5D"/>
    <w:rsid w:val="001F7A17"/>
    <w:rsid w:val="002026CA"/>
    <w:rsid w:val="002038DB"/>
    <w:rsid w:val="002068F9"/>
    <w:rsid w:val="00214873"/>
    <w:rsid w:val="00217184"/>
    <w:rsid w:val="00221C1D"/>
    <w:rsid w:val="002264DC"/>
    <w:rsid w:val="002341D1"/>
    <w:rsid w:val="00237EB2"/>
    <w:rsid w:val="00240E77"/>
    <w:rsid w:val="002452D0"/>
    <w:rsid w:val="00255FF0"/>
    <w:rsid w:val="00256C24"/>
    <w:rsid w:val="00261035"/>
    <w:rsid w:val="002610D5"/>
    <w:rsid w:val="00263535"/>
    <w:rsid w:val="00264CEF"/>
    <w:rsid w:val="002659D7"/>
    <w:rsid w:val="002660CA"/>
    <w:rsid w:val="002714C5"/>
    <w:rsid w:val="00273B56"/>
    <w:rsid w:val="002940DF"/>
    <w:rsid w:val="002A08A3"/>
    <w:rsid w:val="002A0BE5"/>
    <w:rsid w:val="002C0ABA"/>
    <w:rsid w:val="002D206D"/>
    <w:rsid w:val="002D2F90"/>
    <w:rsid w:val="002D448A"/>
    <w:rsid w:val="002E0543"/>
    <w:rsid w:val="002E16BD"/>
    <w:rsid w:val="002E6928"/>
    <w:rsid w:val="002F2B12"/>
    <w:rsid w:val="002F63B1"/>
    <w:rsid w:val="003103FE"/>
    <w:rsid w:val="00311D59"/>
    <w:rsid w:val="00311E74"/>
    <w:rsid w:val="00314374"/>
    <w:rsid w:val="003159B2"/>
    <w:rsid w:val="00320CD6"/>
    <w:rsid w:val="00325F0A"/>
    <w:rsid w:val="00331BF0"/>
    <w:rsid w:val="00334B5C"/>
    <w:rsid w:val="00341E1E"/>
    <w:rsid w:val="0034723D"/>
    <w:rsid w:val="0036046B"/>
    <w:rsid w:val="003710AC"/>
    <w:rsid w:val="003721BE"/>
    <w:rsid w:val="00372E16"/>
    <w:rsid w:val="00375B40"/>
    <w:rsid w:val="00381341"/>
    <w:rsid w:val="0038672F"/>
    <w:rsid w:val="00386F03"/>
    <w:rsid w:val="00392020"/>
    <w:rsid w:val="003B3BB6"/>
    <w:rsid w:val="003B3EF9"/>
    <w:rsid w:val="003B6087"/>
    <w:rsid w:val="003B6941"/>
    <w:rsid w:val="003C0F4D"/>
    <w:rsid w:val="003D0945"/>
    <w:rsid w:val="003D2FBD"/>
    <w:rsid w:val="003D3C65"/>
    <w:rsid w:val="003E163A"/>
    <w:rsid w:val="003E5DDE"/>
    <w:rsid w:val="003E65C3"/>
    <w:rsid w:val="003E6820"/>
    <w:rsid w:val="003E785E"/>
    <w:rsid w:val="003F0373"/>
    <w:rsid w:val="003F2FD7"/>
    <w:rsid w:val="004051B5"/>
    <w:rsid w:val="0041239F"/>
    <w:rsid w:val="00416BFF"/>
    <w:rsid w:val="004276AF"/>
    <w:rsid w:val="004308B5"/>
    <w:rsid w:val="00433738"/>
    <w:rsid w:val="00436DAF"/>
    <w:rsid w:val="00440E9B"/>
    <w:rsid w:val="00441F1C"/>
    <w:rsid w:val="00451292"/>
    <w:rsid w:val="004523A6"/>
    <w:rsid w:val="00455A85"/>
    <w:rsid w:val="004565F2"/>
    <w:rsid w:val="00457654"/>
    <w:rsid w:val="00462698"/>
    <w:rsid w:val="00465C34"/>
    <w:rsid w:val="00467B1B"/>
    <w:rsid w:val="004703FC"/>
    <w:rsid w:val="00481892"/>
    <w:rsid w:val="0048311D"/>
    <w:rsid w:val="004856AB"/>
    <w:rsid w:val="00492B3F"/>
    <w:rsid w:val="004974BC"/>
    <w:rsid w:val="004B06FB"/>
    <w:rsid w:val="004B5170"/>
    <w:rsid w:val="004B5423"/>
    <w:rsid w:val="004B6908"/>
    <w:rsid w:val="004C0480"/>
    <w:rsid w:val="004D1CD4"/>
    <w:rsid w:val="004D27FA"/>
    <w:rsid w:val="004D60EF"/>
    <w:rsid w:val="004E0282"/>
    <w:rsid w:val="004E650B"/>
    <w:rsid w:val="004E7834"/>
    <w:rsid w:val="004F3F96"/>
    <w:rsid w:val="0050113E"/>
    <w:rsid w:val="00502939"/>
    <w:rsid w:val="00503227"/>
    <w:rsid w:val="00503885"/>
    <w:rsid w:val="00504B36"/>
    <w:rsid w:val="00506E6F"/>
    <w:rsid w:val="00510750"/>
    <w:rsid w:val="005114CE"/>
    <w:rsid w:val="005144B3"/>
    <w:rsid w:val="00516B1B"/>
    <w:rsid w:val="00517594"/>
    <w:rsid w:val="005200B8"/>
    <w:rsid w:val="0052550B"/>
    <w:rsid w:val="005308DC"/>
    <w:rsid w:val="00537489"/>
    <w:rsid w:val="00537575"/>
    <w:rsid w:val="00545D64"/>
    <w:rsid w:val="00547190"/>
    <w:rsid w:val="00551C12"/>
    <w:rsid w:val="00556025"/>
    <w:rsid w:val="00556042"/>
    <w:rsid w:val="005671C2"/>
    <w:rsid w:val="005673A4"/>
    <w:rsid w:val="00574073"/>
    <w:rsid w:val="00575EF3"/>
    <w:rsid w:val="0058595E"/>
    <w:rsid w:val="00591F54"/>
    <w:rsid w:val="00596237"/>
    <w:rsid w:val="005B48B2"/>
    <w:rsid w:val="005C009D"/>
    <w:rsid w:val="005C1A20"/>
    <w:rsid w:val="005C4290"/>
    <w:rsid w:val="005D0FA0"/>
    <w:rsid w:val="005D4910"/>
    <w:rsid w:val="005E15C6"/>
    <w:rsid w:val="005E18D6"/>
    <w:rsid w:val="005E1EC4"/>
    <w:rsid w:val="005F081E"/>
    <w:rsid w:val="005F3AF6"/>
    <w:rsid w:val="005F4B21"/>
    <w:rsid w:val="005F5579"/>
    <w:rsid w:val="005F7001"/>
    <w:rsid w:val="006115D1"/>
    <w:rsid w:val="00611DB1"/>
    <w:rsid w:val="00613794"/>
    <w:rsid w:val="006141ED"/>
    <w:rsid w:val="0061521A"/>
    <w:rsid w:val="00616681"/>
    <w:rsid w:val="00622EBA"/>
    <w:rsid w:val="00640204"/>
    <w:rsid w:val="006414A4"/>
    <w:rsid w:val="006422B3"/>
    <w:rsid w:val="006479C5"/>
    <w:rsid w:val="006533B9"/>
    <w:rsid w:val="006623DE"/>
    <w:rsid w:val="00667F1F"/>
    <w:rsid w:val="006700CC"/>
    <w:rsid w:val="00676B2E"/>
    <w:rsid w:val="0068622E"/>
    <w:rsid w:val="0068657C"/>
    <w:rsid w:val="00687C90"/>
    <w:rsid w:val="00691B59"/>
    <w:rsid w:val="00696E5B"/>
    <w:rsid w:val="006A1E03"/>
    <w:rsid w:val="006A2249"/>
    <w:rsid w:val="006A3E19"/>
    <w:rsid w:val="006B6AFF"/>
    <w:rsid w:val="006C418C"/>
    <w:rsid w:val="006D0479"/>
    <w:rsid w:val="006D0C72"/>
    <w:rsid w:val="006E0C28"/>
    <w:rsid w:val="006E3E9D"/>
    <w:rsid w:val="0071052A"/>
    <w:rsid w:val="00710AE6"/>
    <w:rsid w:val="00713E36"/>
    <w:rsid w:val="00723422"/>
    <w:rsid w:val="007237C1"/>
    <w:rsid w:val="007312D6"/>
    <w:rsid w:val="00745F0A"/>
    <w:rsid w:val="0075415B"/>
    <w:rsid w:val="007549E4"/>
    <w:rsid w:val="00754E15"/>
    <w:rsid w:val="00762714"/>
    <w:rsid w:val="00765986"/>
    <w:rsid w:val="007676A8"/>
    <w:rsid w:val="00780537"/>
    <w:rsid w:val="007862D1"/>
    <w:rsid w:val="00791925"/>
    <w:rsid w:val="00794E88"/>
    <w:rsid w:val="00794FA3"/>
    <w:rsid w:val="007957BB"/>
    <w:rsid w:val="007A07A7"/>
    <w:rsid w:val="007B18EA"/>
    <w:rsid w:val="007B546D"/>
    <w:rsid w:val="007B7D96"/>
    <w:rsid w:val="007C0C1B"/>
    <w:rsid w:val="007C175B"/>
    <w:rsid w:val="007C79F7"/>
    <w:rsid w:val="007D1B66"/>
    <w:rsid w:val="007E14AD"/>
    <w:rsid w:val="007E4FB6"/>
    <w:rsid w:val="007F18F2"/>
    <w:rsid w:val="007F361E"/>
    <w:rsid w:val="0080061D"/>
    <w:rsid w:val="0081136B"/>
    <w:rsid w:val="0081269A"/>
    <w:rsid w:val="00812D09"/>
    <w:rsid w:val="008161EC"/>
    <w:rsid w:val="008164FD"/>
    <w:rsid w:val="008176C2"/>
    <w:rsid w:val="0082683C"/>
    <w:rsid w:val="00827148"/>
    <w:rsid w:val="00827A8A"/>
    <w:rsid w:val="008306FF"/>
    <w:rsid w:val="008358F7"/>
    <w:rsid w:val="00854831"/>
    <w:rsid w:val="00865663"/>
    <w:rsid w:val="00874FCD"/>
    <w:rsid w:val="00876672"/>
    <w:rsid w:val="00880C5C"/>
    <w:rsid w:val="00882079"/>
    <w:rsid w:val="00883876"/>
    <w:rsid w:val="008847BD"/>
    <w:rsid w:val="008A3B96"/>
    <w:rsid w:val="008A475C"/>
    <w:rsid w:val="008B329B"/>
    <w:rsid w:val="008B3B32"/>
    <w:rsid w:val="008B59A4"/>
    <w:rsid w:val="008C02D1"/>
    <w:rsid w:val="008C2500"/>
    <w:rsid w:val="008C2ACE"/>
    <w:rsid w:val="008D0719"/>
    <w:rsid w:val="008D43E9"/>
    <w:rsid w:val="008D46F1"/>
    <w:rsid w:val="008F063D"/>
    <w:rsid w:val="008F716E"/>
    <w:rsid w:val="00901AB8"/>
    <w:rsid w:val="009048BB"/>
    <w:rsid w:val="00904B83"/>
    <w:rsid w:val="00907F03"/>
    <w:rsid w:val="00911E2E"/>
    <w:rsid w:val="0091734B"/>
    <w:rsid w:val="00917AAF"/>
    <w:rsid w:val="00917AF9"/>
    <w:rsid w:val="009229F5"/>
    <w:rsid w:val="00925D14"/>
    <w:rsid w:val="00931818"/>
    <w:rsid w:val="00934D25"/>
    <w:rsid w:val="00937249"/>
    <w:rsid w:val="00943584"/>
    <w:rsid w:val="009505C7"/>
    <w:rsid w:val="00954105"/>
    <w:rsid w:val="00963983"/>
    <w:rsid w:val="00965207"/>
    <w:rsid w:val="009730FC"/>
    <w:rsid w:val="00975573"/>
    <w:rsid w:val="009773BB"/>
    <w:rsid w:val="0098448B"/>
    <w:rsid w:val="00992884"/>
    <w:rsid w:val="00993472"/>
    <w:rsid w:val="00993774"/>
    <w:rsid w:val="00993E19"/>
    <w:rsid w:val="0099594B"/>
    <w:rsid w:val="009A2976"/>
    <w:rsid w:val="009B1A78"/>
    <w:rsid w:val="009C1037"/>
    <w:rsid w:val="009C636C"/>
    <w:rsid w:val="009C66C2"/>
    <w:rsid w:val="009D3318"/>
    <w:rsid w:val="009F0F21"/>
    <w:rsid w:val="009F10EE"/>
    <w:rsid w:val="009F1CB2"/>
    <w:rsid w:val="009F6647"/>
    <w:rsid w:val="00A06C95"/>
    <w:rsid w:val="00A1319F"/>
    <w:rsid w:val="00A15965"/>
    <w:rsid w:val="00A21972"/>
    <w:rsid w:val="00A31F28"/>
    <w:rsid w:val="00A439C3"/>
    <w:rsid w:val="00A45B0E"/>
    <w:rsid w:val="00A57655"/>
    <w:rsid w:val="00A626BC"/>
    <w:rsid w:val="00A63B36"/>
    <w:rsid w:val="00A677CA"/>
    <w:rsid w:val="00A80535"/>
    <w:rsid w:val="00A8066A"/>
    <w:rsid w:val="00A83BA8"/>
    <w:rsid w:val="00A90D61"/>
    <w:rsid w:val="00A929EF"/>
    <w:rsid w:val="00AA52CF"/>
    <w:rsid w:val="00AB141B"/>
    <w:rsid w:val="00AB2A51"/>
    <w:rsid w:val="00AB4D72"/>
    <w:rsid w:val="00AC7551"/>
    <w:rsid w:val="00AD2978"/>
    <w:rsid w:val="00AE1FD4"/>
    <w:rsid w:val="00AE281A"/>
    <w:rsid w:val="00AE36D5"/>
    <w:rsid w:val="00AE47E8"/>
    <w:rsid w:val="00B02F0B"/>
    <w:rsid w:val="00B0566D"/>
    <w:rsid w:val="00B23C5B"/>
    <w:rsid w:val="00B315FE"/>
    <w:rsid w:val="00B3286F"/>
    <w:rsid w:val="00B35617"/>
    <w:rsid w:val="00B36BB1"/>
    <w:rsid w:val="00B375CC"/>
    <w:rsid w:val="00B37822"/>
    <w:rsid w:val="00B430DE"/>
    <w:rsid w:val="00B54233"/>
    <w:rsid w:val="00B56F90"/>
    <w:rsid w:val="00B57644"/>
    <w:rsid w:val="00B6409C"/>
    <w:rsid w:val="00B65842"/>
    <w:rsid w:val="00B713DF"/>
    <w:rsid w:val="00B7654D"/>
    <w:rsid w:val="00B805C0"/>
    <w:rsid w:val="00B82D75"/>
    <w:rsid w:val="00B84294"/>
    <w:rsid w:val="00B97437"/>
    <w:rsid w:val="00BA69C9"/>
    <w:rsid w:val="00BB1169"/>
    <w:rsid w:val="00BC3CE2"/>
    <w:rsid w:val="00BC3E77"/>
    <w:rsid w:val="00BC5FD9"/>
    <w:rsid w:val="00BD04A2"/>
    <w:rsid w:val="00BD1826"/>
    <w:rsid w:val="00BD7CB0"/>
    <w:rsid w:val="00BF3C7B"/>
    <w:rsid w:val="00BF60F0"/>
    <w:rsid w:val="00BF7ED1"/>
    <w:rsid w:val="00C03FF2"/>
    <w:rsid w:val="00C04940"/>
    <w:rsid w:val="00C070CE"/>
    <w:rsid w:val="00C11B57"/>
    <w:rsid w:val="00C12B1B"/>
    <w:rsid w:val="00C16073"/>
    <w:rsid w:val="00C22F71"/>
    <w:rsid w:val="00C235AD"/>
    <w:rsid w:val="00C266B2"/>
    <w:rsid w:val="00C41277"/>
    <w:rsid w:val="00C41D45"/>
    <w:rsid w:val="00C4229F"/>
    <w:rsid w:val="00C46238"/>
    <w:rsid w:val="00C50457"/>
    <w:rsid w:val="00C5092F"/>
    <w:rsid w:val="00C567E5"/>
    <w:rsid w:val="00C614A2"/>
    <w:rsid w:val="00C72EB0"/>
    <w:rsid w:val="00C74F4B"/>
    <w:rsid w:val="00C843F0"/>
    <w:rsid w:val="00C8541C"/>
    <w:rsid w:val="00C92792"/>
    <w:rsid w:val="00C96B43"/>
    <w:rsid w:val="00CA5890"/>
    <w:rsid w:val="00CA74AB"/>
    <w:rsid w:val="00CB00BE"/>
    <w:rsid w:val="00CB176A"/>
    <w:rsid w:val="00CB3871"/>
    <w:rsid w:val="00CC07AC"/>
    <w:rsid w:val="00CC2203"/>
    <w:rsid w:val="00CD7739"/>
    <w:rsid w:val="00CE1884"/>
    <w:rsid w:val="00CE656E"/>
    <w:rsid w:val="00CF4798"/>
    <w:rsid w:val="00D04BF0"/>
    <w:rsid w:val="00D07DCB"/>
    <w:rsid w:val="00D1630E"/>
    <w:rsid w:val="00D26563"/>
    <w:rsid w:val="00D347F1"/>
    <w:rsid w:val="00D37A8D"/>
    <w:rsid w:val="00D37CD2"/>
    <w:rsid w:val="00D463BA"/>
    <w:rsid w:val="00D50400"/>
    <w:rsid w:val="00D535E0"/>
    <w:rsid w:val="00D57AAD"/>
    <w:rsid w:val="00D61CF2"/>
    <w:rsid w:val="00D63397"/>
    <w:rsid w:val="00D677E7"/>
    <w:rsid w:val="00D75560"/>
    <w:rsid w:val="00D760EC"/>
    <w:rsid w:val="00D8147A"/>
    <w:rsid w:val="00D85DF8"/>
    <w:rsid w:val="00D867D4"/>
    <w:rsid w:val="00D8792D"/>
    <w:rsid w:val="00D906E6"/>
    <w:rsid w:val="00D92C4F"/>
    <w:rsid w:val="00D94708"/>
    <w:rsid w:val="00DB2F7A"/>
    <w:rsid w:val="00DB6883"/>
    <w:rsid w:val="00DB7130"/>
    <w:rsid w:val="00DC3B3F"/>
    <w:rsid w:val="00DC6E99"/>
    <w:rsid w:val="00DC6F68"/>
    <w:rsid w:val="00DD01B2"/>
    <w:rsid w:val="00DD3DDD"/>
    <w:rsid w:val="00DE4951"/>
    <w:rsid w:val="00DF1D7B"/>
    <w:rsid w:val="00DF3CDE"/>
    <w:rsid w:val="00DF52CD"/>
    <w:rsid w:val="00E008AA"/>
    <w:rsid w:val="00E12911"/>
    <w:rsid w:val="00E14E11"/>
    <w:rsid w:val="00E15146"/>
    <w:rsid w:val="00E16B1E"/>
    <w:rsid w:val="00E16C9B"/>
    <w:rsid w:val="00E2215C"/>
    <w:rsid w:val="00E27164"/>
    <w:rsid w:val="00E271A9"/>
    <w:rsid w:val="00E3394A"/>
    <w:rsid w:val="00E36EBD"/>
    <w:rsid w:val="00E61D9E"/>
    <w:rsid w:val="00E625BF"/>
    <w:rsid w:val="00E7267C"/>
    <w:rsid w:val="00E729F0"/>
    <w:rsid w:val="00E81103"/>
    <w:rsid w:val="00E82E2D"/>
    <w:rsid w:val="00E851E4"/>
    <w:rsid w:val="00E92B5E"/>
    <w:rsid w:val="00EA1678"/>
    <w:rsid w:val="00EA2C36"/>
    <w:rsid w:val="00EB05C3"/>
    <w:rsid w:val="00EB2771"/>
    <w:rsid w:val="00EB334A"/>
    <w:rsid w:val="00EC0677"/>
    <w:rsid w:val="00EC0CDA"/>
    <w:rsid w:val="00EC43F6"/>
    <w:rsid w:val="00EC60EE"/>
    <w:rsid w:val="00ED58C7"/>
    <w:rsid w:val="00EE5C7E"/>
    <w:rsid w:val="00EF1B0C"/>
    <w:rsid w:val="00EF6C4C"/>
    <w:rsid w:val="00EF7CC1"/>
    <w:rsid w:val="00F00104"/>
    <w:rsid w:val="00F00A65"/>
    <w:rsid w:val="00F03A69"/>
    <w:rsid w:val="00F10123"/>
    <w:rsid w:val="00F14EEA"/>
    <w:rsid w:val="00F27FE8"/>
    <w:rsid w:val="00F33856"/>
    <w:rsid w:val="00F51164"/>
    <w:rsid w:val="00F5274B"/>
    <w:rsid w:val="00F55987"/>
    <w:rsid w:val="00F61769"/>
    <w:rsid w:val="00F6237E"/>
    <w:rsid w:val="00F6325F"/>
    <w:rsid w:val="00F66846"/>
    <w:rsid w:val="00F73054"/>
    <w:rsid w:val="00F8032B"/>
    <w:rsid w:val="00F81088"/>
    <w:rsid w:val="00F8684B"/>
    <w:rsid w:val="00F91F68"/>
    <w:rsid w:val="00F92B81"/>
    <w:rsid w:val="00F95E95"/>
    <w:rsid w:val="00F96D54"/>
    <w:rsid w:val="00FA11C2"/>
    <w:rsid w:val="00FA5B7C"/>
    <w:rsid w:val="00FA7E46"/>
    <w:rsid w:val="00FB69B4"/>
    <w:rsid w:val="00FC1698"/>
    <w:rsid w:val="00FC3ABF"/>
    <w:rsid w:val="00FC68DA"/>
    <w:rsid w:val="00FD647A"/>
    <w:rsid w:val="00FE22A9"/>
    <w:rsid w:val="00FE6870"/>
    <w:rsid w:val="00FE6F1C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E16"/>
    <w:rPr>
      <w:rFonts w:ascii="Arial" w:hAnsi="Arial" w:cs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176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highlighthighlightactive">
    <w:name w:val="highlight highlight_active"/>
    <w:basedOn w:val="a0"/>
    <w:rsid w:val="00CB176A"/>
  </w:style>
  <w:style w:type="character" w:styleId="a3">
    <w:name w:val="Hyperlink"/>
    <w:basedOn w:val="a0"/>
    <w:rsid w:val="00CB176A"/>
    <w:rPr>
      <w:color w:val="0000FF"/>
      <w:u w:val="single"/>
    </w:rPr>
  </w:style>
  <w:style w:type="character" w:styleId="a4">
    <w:name w:val="FollowedHyperlink"/>
    <w:basedOn w:val="a0"/>
    <w:rsid w:val="00CB176A"/>
    <w:rPr>
      <w:color w:val="0000FF"/>
      <w:u w:val="single"/>
    </w:rPr>
  </w:style>
  <w:style w:type="paragraph" w:styleId="a5">
    <w:name w:val="Normal (Web)"/>
    <w:basedOn w:val="a"/>
    <w:rsid w:val="00CB176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a6">
    <w:name w:val="Table Grid"/>
    <w:basedOn w:val="a1"/>
    <w:rsid w:val="008271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1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" TargetMode="External"/><Relationship Id="rId3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4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0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74D5AXEJ" TargetMode="External"/><Relationship Id="rId55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14393EEBBDD94A513B8370A44BCA21CC4A8103033C74C5AXBJ" TargetMode="External"/><Relationship Id="rId6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6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C43581EFA92C2B7B9BE6755A0F05662A61CB474T5WAK" TargetMode="External"/><Relationship Id="rId8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9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7CD42581EFA92C2B7B9BE6755A0F05662A7T1W5K" TargetMode="External"/><Relationship Id="rId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0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45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53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" TargetMode="External"/><Relationship Id="rId5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9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" TargetMode="External"/><Relationship Id="rId8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340581EFA92C2B7B9BE6755A0F05660A51FTBW3K" TargetMode="External"/><Relationship Id="rId90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" TargetMode="External"/><Relationship Id="rId1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8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F5AX9J" TargetMode="External"/><Relationship Id="rId56" Type="http://schemas.openxmlformats.org/officeDocument/2006/relationships/hyperlink" Target="http://admin-vbaskunchak.ru" TargetMode="External"/><Relationship Id="rId6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7" Type="http://schemas.openxmlformats.org/officeDocument/2006/relationships/hyperlink" Target="http://mo.astrobl.ru/" TargetMode="External"/><Relationship Id="rId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1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54X4J" TargetMode="External"/><Relationship Id="rId7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0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" TargetMode="External"/><Relationship Id="rId8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0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" TargetMode="External"/><Relationship Id="rId4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4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" TargetMode="External"/><Relationship Id="rId6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3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2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7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1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AJ" TargetMode="External"/><Relationship Id="rId6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8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" TargetMode="External"/><Relationship Id="rId81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33CCD47581EFA92C2B7B9BE6755A0F05662A61DB474T5WDK" TargetMode="External"/><Relationship Id="rId8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24</Pages>
  <Words>7004</Words>
  <Characters>145023</Characters>
  <Application>Microsoft Office Word</Application>
  <DocSecurity>0</DocSecurity>
  <Lines>1208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151724</CharactersWithSpaces>
  <SharedDoc>false</SharedDoc>
  <HLinks>
    <vt:vector size="930" baseType="variant">
      <vt:variant>
        <vt:i4>3801188</vt:i4>
      </vt:variant>
      <vt:variant>
        <vt:i4>462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</vt:lpwstr>
      </vt:variant>
      <vt:variant>
        <vt:lpwstr/>
      </vt:variant>
      <vt:variant>
        <vt:i4>7274520</vt:i4>
      </vt:variant>
      <vt:variant>
        <vt:i4>459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YANDEX_74</vt:lpwstr>
      </vt:variant>
      <vt:variant>
        <vt:i4>3801188</vt:i4>
      </vt:variant>
      <vt:variant>
        <vt:i4>456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0837CD42581EFA92C2B7B9BE6755A0F05662A7T1W5K</vt:lpwstr>
      </vt:variant>
      <vt:variant>
        <vt:lpwstr/>
      </vt:variant>
      <vt:variant>
        <vt:i4>7274520</vt:i4>
      </vt:variant>
      <vt:variant>
        <vt:i4>453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YANDEX_75</vt:lpwstr>
      </vt:variant>
      <vt:variant>
        <vt:i4>7274520</vt:i4>
      </vt:variant>
      <vt:variant>
        <vt:i4>450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YANDEX_73</vt:lpwstr>
      </vt:variant>
      <vt:variant>
        <vt:i4>7274520</vt:i4>
      </vt:variant>
      <vt:variant>
        <vt:i4>447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YANDEX_74</vt:lpwstr>
      </vt:variant>
      <vt:variant>
        <vt:i4>7274520</vt:i4>
      </vt:variant>
      <vt:variant>
        <vt:i4>444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YANDEX_72</vt:lpwstr>
      </vt:variant>
      <vt:variant>
        <vt:i4>7274520</vt:i4>
      </vt:variant>
      <vt:variant>
        <vt:i4>441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YANDEX_73</vt:lpwstr>
      </vt:variant>
      <vt:variant>
        <vt:i4>7274520</vt:i4>
      </vt:variant>
      <vt:variant>
        <vt:i4>438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YANDEX_71</vt:lpwstr>
      </vt:variant>
      <vt:variant>
        <vt:i4>7274520</vt:i4>
      </vt:variant>
      <vt:variant>
        <vt:i4>435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YANDEX_72</vt:lpwstr>
      </vt:variant>
      <vt:variant>
        <vt:i4>7274520</vt:i4>
      </vt:variant>
      <vt:variant>
        <vt:i4>432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YANDEX_70</vt:lpwstr>
      </vt:variant>
      <vt:variant>
        <vt:i4>7274520</vt:i4>
      </vt:variant>
      <vt:variant>
        <vt:i4>429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YANDEX_71</vt:lpwstr>
      </vt:variant>
      <vt:variant>
        <vt:i4>7208984</vt:i4>
      </vt:variant>
      <vt:variant>
        <vt:i4>426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YANDEX_69</vt:lpwstr>
      </vt:variant>
      <vt:variant>
        <vt:i4>7274520</vt:i4>
      </vt:variant>
      <vt:variant>
        <vt:i4>423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YANDEX_70</vt:lpwstr>
      </vt:variant>
      <vt:variant>
        <vt:i4>7208984</vt:i4>
      </vt:variant>
      <vt:variant>
        <vt:i4>420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YANDEX_68</vt:lpwstr>
      </vt:variant>
      <vt:variant>
        <vt:i4>3801188</vt:i4>
      </vt:variant>
      <vt:variant>
        <vt:i4>417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340581EFA92C2B7B9BE6755A0F05660A51FTBW3K</vt:lpwstr>
      </vt:variant>
      <vt:variant>
        <vt:lpwstr/>
      </vt:variant>
      <vt:variant>
        <vt:i4>3801188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033CCD47581EFA92C2B7B9BE6755A0F05662A61DB474T5WDK</vt:lpwstr>
      </vt:variant>
      <vt:variant>
        <vt:lpwstr/>
      </vt:variant>
      <vt:variant>
        <vt:i4>3801188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</vt:lpwstr>
      </vt:variant>
      <vt:variant>
        <vt:lpwstr/>
      </vt:variant>
      <vt:variant>
        <vt:i4>3801188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</vt:lpwstr>
      </vt:variant>
      <vt:variant>
        <vt:lpwstr/>
      </vt:variant>
      <vt:variant>
        <vt:i4>3801188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</vt:lpwstr>
      </vt:variant>
      <vt:variant>
        <vt:lpwstr/>
      </vt:variant>
      <vt:variant>
        <vt:i4>5242882</vt:i4>
      </vt:variant>
      <vt:variant>
        <vt:i4>402</vt:i4>
      </vt:variant>
      <vt:variant>
        <vt:i4>0</vt:i4>
      </vt:variant>
      <vt:variant>
        <vt:i4>5</vt:i4>
      </vt:variant>
      <vt:variant>
        <vt:lpwstr>http://mo.astrobl.ru/</vt:lpwstr>
      </vt:variant>
      <vt:variant>
        <vt:lpwstr/>
      </vt:variant>
      <vt:variant>
        <vt:i4>3801188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C43581EFA92C2B7B9BE6755A0F05662A61CB474T5WAK</vt:lpwstr>
      </vt:variant>
      <vt:variant>
        <vt:lpwstr/>
      </vt:variant>
      <vt:variant>
        <vt:i4>7208984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YANDEX_69</vt:lpwstr>
      </vt:variant>
      <vt:variant>
        <vt:i4>7208984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YANDEX_67</vt:lpwstr>
      </vt:variant>
      <vt:variant>
        <vt:i4>7208984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YANDEX_68</vt:lpwstr>
      </vt:variant>
      <vt:variant>
        <vt:i4>7208984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YANDEX_66</vt:lpwstr>
      </vt:variant>
      <vt:variant>
        <vt:i4>7208984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YANDEX_67</vt:lpwstr>
      </vt:variant>
      <vt:variant>
        <vt:i4>7208984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YANDEX_65</vt:lpwstr>
      </vt:variant>
      <vt:variant>
        <vt:i4>7208984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YANDEX_66</vt:lpwstr>
      </vt:variant>
      <vt:variant>
        <vt:i4>7208984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YANDEX_64</vt:lpwstr>
      </vt:variant>
      <vt:variant>
        <vt:i4>7208984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YANDEX_65</vt:lpwstr>
      </vt:variant>
      <vt:variant>
        <vt:i4>7208984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YANDEX_63</vt:lpwstr>
      </vt:variant>
      <vt:variant>
        <vt:i4>7208984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YANDEX_64</vt:lpwstr>
      </vt:variant>
      <vt:variant>
        <vt:i4>7208984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YANDEX_62</vt:lpwstr>
      </vt:variant>
      <vt:variant>
        <vt:i4>7208984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YANDEX_63</vt:lpwstr>
      </vt:variant>
      <vt:variant>
        <vt:i4>7208984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YANDEX_61</vt:lpwstr>
      </vt:variant>
      <vt:variant>
        <vt:i4>7208984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YANDEX_62</vt:lpwstr>
      </vt:variant>
      <vt:variant>
        <vt:i4>7208984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YANDEX_60</vt:lpwstr>
      </vt:variant>
      <vt:variant>
        <vt:i4>7208984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YANDEX_61</vt:lpwstr>
      </vt:variant>
      <vt:variant>
        <vt:i4>7143448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YANDEX_59</vt:lpwstr>
      </vt:variant>
      <vt:variant>
        <vt:i4>7208984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YANDEX_60</vt:lpwstr>
      </vt:variant>
      <vt:variant>
        <vt:i4>7143448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YANDEX_58</vt:lpwstr>
      </vt:variant>
      <vt:variant>
        <vt:i4>7143448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YANDEX_59</vt:lpwstr>
      </vt:variant>
      <vt:variant>
        <vt:i4>7143448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YANDEX_57</vt:lpwstr>
      </vt:variant>
      <vt:variant>
        <vt:i4>7143448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YANDEX_58</vt:lpwstr>
      </vt:variant>
      <vt:variant>
        <vt:i4>7143448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YANDEX_56</vt:lpwstr>
      </vt:variant>
      <vt:variant>
        <vt:i4>7143448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YANDEX_57</vt:lpwstr>
      </vt:variant>
      <vt:variant>
        <vt:i4>7143448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YANDEX_55</vt:lpwstr>
      </vt:variant>
      <vt:variant>
        <vt:i4>7143448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YANDEX_56</vt:lpwstr>
      </vt:variant>
      <vt:variant>
        <vt:i4>7143448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YANDEX_54</vt:lpwstr>
      </vt:variant>
      <vt:variant>
        <vt:i4>7143448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YANDEX_55</vt:lpwstr>
      </vt:variant>
      <vt:variant>
        <vt:i4>7143448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YANDEX_53</vt:lpwstr>
      </vt:variant>
      <vt:variant>
        <vt:i4>7143448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YANDEX_54</vt:lpwstr>
      </vt:variant>
      <vt:variant>
        <vt:i4>7143448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YANDEX_52</vt:lpwstr>
      </vt:variant>
      <vt:variant>
        <vt:i4>7143448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YANDEX_53</vt:lpwstr>
      </vt:variant>
      <vt:variant>
        <vt:i4>7143448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YANDEX_51</vt:lpwstr>
      </vt:variant>
      <vt:variant>
        <vt:i4>7143448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YANDEX_52</vt:lpwstr>
      </vt:variant>
      <vt:variant>
        <vt:i4>7143448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YANDEX_50</vt:lpwstr>
      </vt:variant>
      <vt:variant>
        <vt:i4>1703955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%D0%BF%D1%83%D0%BD%D0%BA%D1%82_2_10</vt:lpwstr>
      </vt:variant>
      <vt:variant>
        <vt:i4>327700</vt:i4>
      </vt:variant>
      <vt:variant>
        <vt:i4>285</vt:i4>
      </vt:variant>
      <vt:variant>
        <vt:i4>0</vt:i4>
      </vt:variant>
      <vt:variant>
        <vt:i4>5</vt:i4>
      </vt:variant>
      <vt:variant>
        <vt:lpwstr>http://admin-vbaskunchak.ru/</vt:lpwstr>
      </vt:variant>
      <vt:variant>
        <vt:lpwstr/>
      </vt:variant>
      <vt:variant>
        <vt:i4>3801188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114393EEBBDD94A513B8370A44BCA21CC4A8103033C74C5AXBJ</vt:lpwstr>
      </vt:variant>
      <vt:variant>
        <vt:lpwstr/>
      </vt:variant>
      <vt:variant>
        <vt:i4>3801188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</vt:lpwstr>
      </vt:variant>
      <vt:variant>
        <vt:lpwstr/>
      </vt:variant>
      <vt:variant>
        <vt:i4>3801188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</vt:lpwstr>
      </vt:variant>
      <vt:variant>
        <vt:lpwstr/>
      </vt:variant>
      <vt:variant>
        <vt:i4>3801188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AJ</vt:lpwstr>
      </vt:variant>
      <vt:variant>
        <vt:lpwstr/>
      </vt:variant>
      <vt:variant>
        <vt:i4>3801188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54X4J</vt:lpwstr>
      </vt:variant>
      <vt:variant>
        <vt:lpwstr/>
      </vt:variant>
      <vt:variant>
        <vt:i4>3801188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74D5AXEJ</vt:lpwstr>
      </vt:variant>
      <vt:variant>
        <vt:lpwstr/>
      </vt:variant>
      <vt:variant>
        <vt:i4>7143448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YANDEX_51</vt:lpwstr>
      </vt:variant>
      <vt:variant>
        <vt:i4>7077912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YANDEX_49</vt:lpwstr>
      </vt:variant>
      <vt:variant>
        <vt:i4>3801188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F5AX9J</vt:lpwstr>
      </vt:variant>
      <vt:variant>
        <vt:lpwstr/>
      </vt:variant>
      <vt:variant>
        <vt:i4>7143448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YANDEX_50</vt:lpwstr>
      </vt:variant>
      <vt:variant>
        <vt:i4>7077912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YANDEX_48</vt:lpwstr>
      </vt:variant>
      <vt:variant>
        <vt:i4>7077912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YANDEX_49</vt:lpwstr>
      </vt:variant>
      <vt:variant>
        <vt:i4>7077912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YANDEX_47</vt:lpwstr>
      </vt:variant>
      <vt:variant>
        <vt:i4>1572883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%D0%BF%D1%83%D0%BD%D0%BA%D1%82_3_2</vt:lpwstr>
      </vt:variant>
      <vt:variant>
        <vt:i4>7077912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YANDEX_48</vt:lpwstr>
      </vt:variant>
      <vt:variant>
        <vt:i4>7077912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YANDEX_46</vt:lpwstr>
      </vt:variant>
      <vt:variant>
        <vt:i4>7077912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YANDEX_47</vt:lpwstr>
      </vt:variant>
      <vt:variant>
        <vt:i4>7077912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YANDEX_45</vt:lpwstr>
      </vt:variant>
      <vt:variant>
        <vt:i4>3014732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%D0%BF%D1%83%D0%BD%D0%BA%D1%82_2_6_3</vt:lpwstr>
      </vt:variant>
      <vt:variant>
        <vt:i4>7077912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YANDEX_46</vt:lpwstr>
      </vt:variant>
      <vt:variant>
        <vt:i4>7077912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YANDEX_44</vt:lpwstr>
      </vt:variant>
      <vt:variant>
        <vt:i4>3014732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%D0%BF%D1%83%D0%BD%D0%BA%D1%82_1_4_2</vt:lpwstr>
      </vt:variant>
      <vt:variant>
        <vt:i4>7077912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YANDEX_45</vt:lpwstr>
      </vt:variant>
      <vt:variant>
        <vt:i4>7077912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YANDEX_43</vt:lpwstr>
      </vt:variant>
      <vt:variant>
        <vt:i4>7077912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YANDEX_44</vt:lpwstr>
      </vt:variant>
      <vt:variant>
        <vt:i4>7077912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YANDEX_42</vt:lpwstr>
      </vt:variant>
      <vt:variant>
        <vt:i4>7077912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YANDEX_43</vt:lpwstr>
      </vt:variant>
      <vt:variant>
        <vt:i4>7077912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YANDEX_41</vt:lpwstr>
      </vt:variant>
      <vt:variant>
        <vt:i4>7077912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YANDEX_42</vt:lpwstr>
      </vt:variant>
      <vt:variant>
        <vt:i4>7077912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YANDEX_40</vt:lpwstr>
      </vt:variant>
      <vt:variant>
        <vt:i4>7077912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YANDEX_41</vt:lpwstr>
      </vt:variant>
      <vt:variant>
        <vt:i4>7012376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YANDEX_39</vt:lpwstr>
      </vt:variant>
      <vt:variant>
        <vt:i4>7077912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YANDEX_40</vt:lpwstr>
      </vt:variant>
      <vt:variant>
        <vt:i4>7012376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YANDEX_38</vt:lpwstr>
      </vt:variant>
      <vt:variant>
        <vt:i4>3801188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B90EC412806538DF3D1535F101AC93273D280DADDCC94EAB4697C523DA306F7DM7TBN</vt:lpwstr>
      </vt:variant>
      <vt:variant>
        <vt:lpwstr/>
      </vt:variant>
      <vt:variant>
        <vt:i4>7012376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YANDEX_35</vt:lpwstr>
      </vt:variant>
      <vt:variant>
        <vt:i4>7012376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YANDEX_33</vt:lpwstr>
      </vt:variant>
      <vt:variant>
        <vt:i4>7012376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YANDEX_34</vt:lpwstr>
      </vt:variant>
      <vt:variant>
        <vt:i4>7012376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YANDEX_32</vt:lpwstr>
      </vt:variant>
      <vt:variant>
        <vt:i4>7012376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YANDEX_33</vt:lpwstr>
      </vt:variant>
      <vt:variant>
        <vt:i4>7012376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YANDEX_31</vt:lpwstr>
      </vt:variant>
      <vt:variant>
        <vt:i4>7012376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YANDEX_32</vt:lpwstr>
      </vt:variant>
      <vt:variant>
        <vt:i4>7012376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YANDEX_30</vt:lpwstr>
      </vt:variant>
      <vt:variant>
        <vt:i4>7012376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YANDEX_31</vt:lpwstr>
      </vt:variant>
      <vt:variant>
        <vt:i4>6946840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YANDEX_29</vt:lpwstr>
      </vt:variant>
      <vt:variant>
        <vt:i4>7012376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YANDEX_30</vt:lpwstr>
      </vt:variant>
      <vt:variant>
        <vt:i4>6946840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YANDEX_28</vt:lpwstr>
      </vt:variant>
      <vt:variant>
        <vt:i4>6946840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YANDEX_29</vt:lpwstr>
      </vt:variant>
      <vt:variant>
        <vt:i4>6946840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YANDEX_27</vt:lpwstr>
      </vt:variant>
      <vt:variant>
        <vt:i4>6946840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YANDEX_28</vt:lpwstr>
      </vt:variant>
      <vt:variant>
        <vt:i4>6946840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YANDEX_25</vt:lpwstr>
      </vt:variant>
      <vt:variant>
        <vt:i4>6946840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YANDEX_26</vt:lpwstr>
      </vt:variant>
      <vt:variant>
        <vt:i4>6946840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YANDEX_24</vt:lpwstr>
      </vt:variant>
      <vt:variant>
        <vt:i4>6946840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YANDEX_25</vt:lpwstr>
      </vt:variant>
      <vt:variant>
        <vt:i4>6946840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YANDEX_23</vt:lpwstr>
      </vt:variant>
      <vt:variant>
        <vt:i4>6946840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YANDEX_24</vt:lpwstr>
      </vt:variant>
      <vt:variant>
        <vt:i4>6946840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YANDEX_22</vt:lpwstr>
      </vt:variant>
      <vt:variant>
        <vt:i4>2949196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%D0%BF%D1%83%D0%BD%D0%BA%D1%82_1_4_1</vt:lpwstr>
      </vt:variant>
      <vt:variant>
        <vt:i4>6946840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YANDEX_23</vt:lpwstr>
      </vt:variant>
      <vt:variant>
        <vt:i4>6946840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YANDEX_21</vt:lpwstr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</vt:lpwstr>
      </vt:variant>
      <vt:variant>
        <vt:lpwstr/>
      </vt:variant>
      <vt:variant>
        <vt:i4>3801188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</vt:lpwstr>
      </vt:variant>
      <vt:variant>
        <vt:lpwstr/>
      </vt:variant>
      <vt:variant>
        <vt:i4>3801188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B90EC412806538DF3D1535F101AC93273D280DADDCCA4DA64497C523DA306F7D7BF564CEF9BF2805EE2EB2M5T2N</vt:lpwstr>
      </vt:variant>
      <vt:variant>
        <vt:lpwstr/>
      </vt:variant>
      <vt:variant>
        <vt:i4>6946840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YANDEX_22</vt:lpwstr>
      </vt:variant>
      <vt:variant>
        <vt:i4>6946840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YANDEX_20</vt:lpwstr>
      </vt:variant>
      <vt:variant>
        <vt:i4>6946840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YANDEX_21</vt:lpwstr>
      </vt:variant>
      <vt:variant>
        <vt:i4>6881304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YANDEX_19</vt:lpwstr>
      </vt:variant>
      <vt:variant>
        <vt:i4>6946840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YANDEX_20</vt:lpwstr>
      </vt:variant>
      <vt:variant>
        <vt:i4>6881304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YANDEX_18</vt:lpwstr>
      </vt:variant>
      <vt:variant>
        <vt:i4>6881304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YANDEX_19</vt:lpwstr>
      </vt:variant>
      <vt:variant>
        <vt:i4>6881304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YANDEX_17</vt:lpwstr>
      </vt:variant>
      <vt:variant>
        <vt:i4>6881304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YANDEX_18</vt:lpwstr>
      </vt:variant>
      <vt:variant>
        <vt:i4>6881304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YANDEX_16</vt:lpwstr>
      </vt:variant>
      <vt:variant>
        <vt:i4>6881304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YANDEX_17</vt:lpwstr>
      </vt:variant>
      <vt:variant>
        <vt:i4>6881304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YANDEX_15</vt:lpwstr>
      </vt:variant>
      <vt:variant>
        <vt:i4>6881304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YANDEX_16</vt:lpwstr>
      </vt:variant>
      <vt:variant>
        <vt:i4>6881304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YANDEX_14</vt:lpwstr>
      </vt:variant>
      <vt:variant>
        <vt:i4>6881304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YANDEX_15</vt:lpwstr>
      </vt:variant>
      <vt:variant>
        <vt:i4>6881304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YANDEX_13</vt:lpwstr>
      </vt:variant>
      <vt:variant>
        <vt:i4>6881304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YANDEX_14</vt:lpwstr>
      </vt:variant>
      <vt:variant>
        <vt:i4>6881304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YANDEX_12</vt:lpwstr>
      </vt:variant>
      <vt:variant>
        <vt:i4>6881304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YANDEX_12</vt:lpwstr>
      </vt:variant>
      <vt:variant>
        <vt:i4>6881304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YANDEX_10</vt:lpwstr>
      </vt:variant>
      <vt:variant>
        <vt:i4>6881304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YANDEX_11</vt:lpwstr>
      </vt:variant>
      <vt:variant>
        <vt:i4>6357016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YANDEX_9</vt:lpwstr>
      </vt:variant>
      <vt:variant>
        <vt:i4>6881304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YANDEX_10</vt:lpwstr>
      </vt:variant>
      <vt:variant>
        <vt:i4>6291480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YANDEX_8</vt:lpwstr>
      </vt:variant>
      <vt:variant>
        <vt:i4>6357016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YANDEX_9</vt:lpwstr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</vt:lpwstr>
      </vt:variant>
      <vt:variant>
        <vt:i4>6291480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YANDEX_8</vt:lpwstr>
      </vt:variant>
      <vt:variant>
        <vt:i4>7208984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</vt:lpwstr>
      </vt:variant>
      <vt:variant>
        <vt:i4>7274520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</vt:lpwstr>
      </vt:variant>
      <vt:variant>
        <vt:i4>7143448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</vt:lpwstr>
      </vt:variant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</vt:lpwstr>
      </vt:variant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www.PHILka.RU</cp:lastModifiedBy>
  <cp:revision>8</cp:revision>
  <cp:lastPrinted>2013-09-06T05:40:00Z</cp:lastPrinted>
  <dcterms:created xsi:type="dcterms:W3CDTF">2013-07-26T11:52:00Z</dcterms:created>
  <dcterms:modified xsi:type="dcterms:W3CDTF">2013-09-06T05:40:00Z</dcterms:modified>
</cp:coreProperties>
</file>