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A6EC" w14:textId="77777777" w:rsidR="00A662DF" w:rsidRDefault="00A662DF" w:rsidP="00C1015D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Астраханская область </w:t>
      </w:r>
      <w:proofErr w:type="spellStart"/>
      <w:r>
        <w:rPr>
          <w:rFonts w:ascii="Arial" w:hAnsi="Arial" w:cs="Arial"/>
          <w:sz w:val="25"/>
          <w:szCs w:val="25"/>
        </w:rPr>
        <w:t>Ахтубинский</w:t>
      </w:r>
      <w:proofErr w:type="spellEnd"/>
      <w:r>
        <w:rPr>
          <w:rFonts w:ascii="Arial" w:hAnsi="Arial" w:cs="Arial"/>
          <w:sz w:val="25"/>
          <w:szCs w:val="25"/>
        </w:rPr>
        <w:t xml:space="preserve"> район</w:t>
      </w:r>
    </w:p>
    <w:p w14:paraId="3A857996" w14:textId="77777777" w:rsidR="00A662DF" w:rsidRDefault="00A662DF" w:rsidP="00C101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14:paraId="2D963EC5" w14:textId="4DA2E029" w:rsidR="00A662DF" w:rsidRDefault="00A662DF" w:rsidP="00C101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«ПОС</w:t>
      </w:r>
      <w:r w:rsidR="00D90132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>ЛОК ВЕРХНИЙ БАСКУНЧАК»</w:t>
      </w:r>
    </w:p>
    <w:p w14:paraId="77F2C5C8" w14:textId="77777777" w:rsidR="000D3D4F" w:rsidRDefault="000D3D4F" w:rsidP="00C101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9A8F08" w14:textId="77777777" w:rsidR="00A662DF" w:rsidRDefault="00A662DF" w:rsidP="00A662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14:paraId="3F6DE5AC" w14:textId="77AD4E2D" w:rsidR="00A662DF" w:rsidRDefault="0085537E" w:rsidP="00A66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3788F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.0</w:t>
      </w:r>
      <w:r w:rsidR="0063788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</w:t>
      </w:r>
      <w:r w:rsidR="0063788F">
        <w:rPr>
          <w:rFonts w:ascii="Arial" w:hAnsi="Arial" w:cs="Arial"/>
          <w:sz w:val="24"/>
          <w:szCs w:val="24"/>
        </w:rPr>
        <w:t>20</w:t>
      </w:r>
      <w:r w:rsidR="00A662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C1015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№ </w:t>
      </w:r>
      <w:r w:rsidR="00C440AB">
        <w:rPr>
          <w:rFonts w:ascii="Arial" w:hAnsi="Arial" w:cs="Arial"/>
          <w:sz w:val="24"/>
          <w:szCs w:val="24"/>
        </w:rPr>
        <w:t>121</w:t>
      </w:r>
    </w:p>
    <w:p w14:paraId="73BF8558" w14:textId="77777777" w:rsidR="00B21984" w:rsidRDefault="00A662DF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</w:t>
      </w:r>
      <w:proofErr w:type="gramStart"/>
      <w:r>
        <w:rPr>
          <w:rFonts w:ascii="Arial" w:hAnsi="Arial" w:cs="Arial"/>
          <w:sz w:val="24"/>
          <w:szCs w:val="24"/>
        </w:rPr>
        <w:t>изменений  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7610C110" w14:textId="17C7A004" w:rsidR="00A662DF" w:rsidRDefault="00B21984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662DF">
        <w:rPr>
          <w:rFonts w:ascii="Arial" w:hAnsi="Arial" w:cs="Arial"/>
          <w:sz w:val="24"/>
          <w:szCs w:val="24"/>
        </w:rPr>
        <w:t>остановление</w:t>
      </w:r>
      <w:r>
        <w:rPr>
          <w:rFonts w:ascii="Arial" w:hAnsi="Arial" w:cs="Arial"/>
          <w:sz w:val="24"/>
          <w:szCs w:val="24"/>
        </w:rPr>
        <w:t xml:space="preserve"> администрации</w:t>
      </w:r>
    </w:p>
    <w:p w14:paraId="7BCB6AE2" w14:textId="72A226B4" w:rsidR="00A662DF" w:rsidRDefault="00A662DF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«Пос</w:t>
      </w:r>
      <w:r w:rsidR="00D90132">
        <w:rPr>
          <w:rFonts w:ascii="Arial" w:hAnsi="Arial" w:cs="Arial"/>
          <w:sz w:val="24"/>
          <w:szCs w:val="24"/>
        </w:rPr>
        <w:t>ё</w:t>
      </w:r>
      <w:r>
        <w:rPr>
          <w:rFonts w:ascii="Arial" w:hAnsi="Arial" w:cs="Arial"/>
          <w:sz w:val="24"/>
          <w:szCs w:val="24"/>
        </w:rPr>
        <w:t xml:space="preserve">лок Верхний Баскунчак»  </w:t>
      </w:r>
    </w:p>
    <w:p w14:paraId="45D06BD8" w14:textId="77777777" w:rsidR="00153ABA" w:rsidRDefault="0073594A" w:rsidP="00A662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18.04.2016 № 87</w:t>
      </w:r>
    </w:p>
    <w:p w14:paraId="67C60E2A" w14:textId="77777777" w:rsidR="00A662DF" w:rsidRDefault="00A662DF" w:rsidP="00A662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1A5326" w14:textId="77777777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</w:t>
      </w:r>
      <w:r w:rsidR="00C1015D">
        <w:rPr>
          <w:rFonts w:ascii="Arial" w:hAnsi="Arial" w:cs="Arial"/>
          <w:sz w:val="24"/>
          <w:szCs w:val="24"/>
        </w:rPr>
        <w:t>целях приведения в соответствие с действующим законодательством</w:t>
      </w:r>
      <w:r>
        <w:rPr>
          <w:rFonts w:ascii="Arial" w:hAnsi="Arial" w:cs="Arial"/>
          <w:sz w:val="24"/>
          <w:szCs w:val="24"/>
        </w:rPr>
        <w:t>, администрация МО «Поселок Верхний Баскунчак»</w:t>
      </w:r>
      <w:r w:rsidR="00B545F7">
        <w:rPr>
          <w:rFonts w:ascii="Arial" w:hAnsi="Arial" w:cs="Arial"/>
          <w:sz w:val="24"/>
          <w:szCs w:val="24"/>
        </w:rPr>
        <w:t>, администрация МО «Поселок Верхний Баскунчак»</w:t>
      </w:r>
    </w:p>
    <w:p w14:paraId="70F4B63D" w14:textId="77777777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02F67" w14:textId="77777777" w:rsidR="00A662DF" w:rsidRDefault="00A662DF" w:rsidP="00A662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14:paraId="5D277C53" w14:textId="77777777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D96A5F" w14:textId="758A6B97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МО «</w:t>
      </w:r>
      <w:r w:rsidR="007B5E25">
        <w:rPr>
          <w:rFonts w:ascii="Arial" w:hAnsi="Arial" w:cs="Arial"/>
          <w:sz w:val="24"/>
          <w:szCs w:val="24"/>
        </w:rPr>
        <w:t>Пос</w:t>
      </w:r>
      <w:r w:rsidR="00C142F3">
        <w:rPr>
          <w:rFonts w:ascii="Arial" w:hAnsi="Arial" w:cs="Arial"/>
          <w:sz w:val="24"/>
          <w:szCs w:val="24"/>
        </w:rPr>
        <w:t>ё</w:t>
      </w:r>
      <w:r w:rsidR="007B5E25">
        <w:rPr>
          <w:rFonts w:ascii="Arial" w:hAnsi="Arial" w:cs="Arial"/>
          <w:sz w:val="24"/>
          <w:szCs w:val="24"/>
        </w:rPr>
        <w:t>лок Верхний Баскунчак» от 18.04.2016 № 87</w:t>
      </w:r>
      <w:r>
        <w:rPr>
          <w:rFonts w:ascii="Arial" w:hAnsi="Arial" w:cs="Arial"/>
          <w:sz w:val="24"/>
          <w:szCs w:val="24"/>
        </w:rPr>
        <w:t xml:space="preserve"> «Об у</w:t>
      </w:r>
      <w:r w:rsidR="007B5E25">
        <w:rPr>
          <w:rFonts w:ascii="Arial" w:hAnsi="Arial" w:cs="Arial"/>
          <w:sz w:val="24"/>
          <w:szCs w:val="24"/>
        </w:rPr>
        <w:t>тверждении Положения о жилищной комиссии при администрации муниципального образования «Пос</w:t>
      </w:r>
      <w:r w:rsidR="00A300BA">
        <w:rPr>
          <w:rFonts w:ascii="Arial" w:hAnsi="Arial" w:cs="Arial"/>
          <w:sz w:val="24"/>
          <w:szCs w:val="24"/>
        </w:rPr>
        <w:t>ё</w:t>
      </w:r>
      <w:r w:rsidR="007B5E25">
        <w:rPr>
          <w:rFonts w:ascii="Arial" w:hAnsi="Arial" w:cs="Arial"/>
          <w:sz w:val="24"/>
          <w:szCs w:val="24"/>
        </w:rPr>
        <w:t>лок Верхний Баскунчак» и состава жилищной комиссии»</w:t>
      </w:r>
      <w:r>
        <w:rPr>
          <w:rFonts w:ascii="Arial" w:hAnsi="Arial" w:cs="Arial"/>
          <w:sz w:val="24"/>
          <w:szCs w:val="24"/>
        </w:rPr>
        <w:t xml:space="preserve"> следующие изменения: </w:t>
      </w:r>
    </w:p>
    <w:p w14:paraId="05D29FC6" w14:textId="77777777" w:rsidR="00A662DF" w:rsidRDefault="004650A2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65350">
        <w:rPr>
          <w:rFonts w:ascii="Arial" w:hAnsi="Arial" w:cs="Arial"/>
          <w:sz w:val="24"/>
          <w:szCs w:val="24"/>
        </w:rPr>
        <w:t>Приложение 2 к</w:t>
      </w:r>
      <w:r w:rsidR="00214664">
        <w:rPr>
          <w:rFonts w:ascii="Arial" w:hAnsi="Arial" w:cs="Arial"/>
          <w:sz w:val="24"/>
          <w:szCs w:val="24"/>
        </w:rPr>
        <w:t xml:space="preserve"> постановлению</w:t>
      </w:r>
      <w:r>
        <w:rPr>
          <w:rFonts w:ascii="Arial" w:hAnsi="Arial" w:cs="Arial"/>
          <w:sz w:val="24"/>
          <w:szCs w:val="24"/>
        </w:rPr>
        <w:t xml:space="preserve"> изложить</w:t>
      </w:r>
      <w:r w:rsidR="00A662DF">
        <w:rPr>
          <w:rFonts w:ascii="Arial" w:hAnsi="Arial" w:cs="Arial"/>
          <w:sz w:val="24"/>
          <w:szCs w:val="24"/>
        </w:rPr>
        <w:t xml:space="preserve"> в </w:t>
      </w:r>
      <w:r w:rsidR="00C1015D">
        <w:rPr>
          <w:rFonts w:ascii="Arial" w:hAnsi="Arial" w:cs="Arial"/>
          <w:sz w:val="24"/>
          <w:szCs w:val="24"/>
        </w:rPr>
        <w:t>следующей</w:t>
      </w:r>
      <w:r w:rsidR="00A662DF">
        <w:rPr>
          <w:rFonts w:ascii="Arial" w:hAnsi="Arial" w:cs="Arial"/>
          <w:sz w:val="24"/>
          <w:szCs w:val="24"/>
        </w:rPr>
        <w:t xml:space="preserve"> редакции (прилагается).</w:t>
      </w:r>
    </w:p>
    <w:p w14:paraId="7C48198F" w14:textId="62871339" w:rsidR="00A662DF" w:rsidRDefault="007E6F59" w:rsidP="00A662DF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97CDA">
        <w:rPr>
          <w:rFonts w:ascii="Arial" w:hAnsi="Arial" w:cs="Arial"/>
          <w:sz w:val="24"/>
          <w:szCs w:val="24"/>
        </w:rPr>
        <w:t xml:space="preserve"> Настоящее</w:t>
      </w:r>
      <w:r w:rsidR="00A662DF">
        <w:rPr>
          <w:rFonts w:ascii="Arial" w:hAnsi="Arial" w:cs="Arial"/>
          <w:sz w:val="24"/>
          <w:szCs w:val="24"/>
        </w:rPr>
        <w:t xml:space="preserve"> постановление </w:t>
      </w:r>
      <w:r w:rsidR="00215139">
        <w:rPr>
          <w:rFonts w:ascii="Arial" w:hAnsi="Arial" w:cs="Arial"/>
          <w:sz w:val="24"/>
          <w:szCs w:val="24"/>
        </w:rPr>
        <w:t xml:space="preserve">разместить в </w:t>
      </w:r>
      <w:r w:rsidR="00F00D1A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215139">
        <w:rPr>
          <w:rFonts w:ascii="Arial" w:hAnsi="Arial" w:cs="Arial"/>
          <w:sz w:val="24"/>
          <w:szCs w:val="24"/>
        </w:rPr>
        <w:t xml:space="preserve">сети </w:t>
      </w:r>
      <w:r w:rsidR="00F00D1A">
        <w:rPr>
          <w:rFonts w:ascii="Arial" w:hAnsi="Arial" w:cs="Arial"/>
          <w:sz w:val="24"/>
          <w:szCs w:val="24"/>
        </w:rPr>
        <w:t>«</w:t>
      </w:r>
      <w:r w:rsidR="00215139">
        <w:rPr>
          <w:rFonts w:ascii="Arial" w:hAnsi="Arial" w:cs="Arial"/>
          <w:sz w:val="24"/>
          <w:szCs w:val="24"/>
        </w:rPr>
        <w:t>Интернет</w:t>
      </w:r>
      <w:r w:rsidR="00F00D1A">
        <w:rPr>
          <w:rFonts w:ascii="Arial" w:hAnsi="Arial" w:cs="Arial"/>
          <w:sz w:val="24"/>
          <w:szCs w:val="24"/>
        </w:rPr>
        <w:t>»</w:t>
      </w:r>
      <w:r w:rsidR="00215139">
        <w:rPr>
          <w:rFonts w:ascii="Arial" w:hAnsi="Arial" w:cs="Arial"/>
          <w:sz w:val="24"/>
          <w:szCs w:val="24"/>
        </w:rPr>
        <w:t xml:space="preserve"> на официальном сайте</w:t>
      </w:r>
      <w:r w:rsidR="00A662DF">
        <w:rPr>
          <w:rFonts w:ascii="Arial" w:hAnsi="Arial" w:cs="Arial"/>
          <w:sz w:val="24"/>
          <w:szCs w:val="24"/>
        </w:rPr>
        <w:t xml:space="preserve"> администрации МО «Пос</w:t>
      </w:r>
      <w:r w:rsidR="007E4D27">
        <w:rPr>
          <w:rFonts w:ascii="Arial" w:hAnsi="Arial" w:cs="Arial"/>
          <w:sz w:val="24"/>
          <w:szCs w:val="24"/>
        </w:rPr>
        <w:t>ё</w:t>
      </w:r>
      <w:r w:rsidR="00A662DF">
        <w:rPr>
          <w:rFonts w:ascii="Arial" w:hAnsi="Arial" w:cs="Arial"/>
          <w:sz w:val="24"/>
          <w:szCs w:val="24"/>
        </w:rPr>
        <w:t>лок Верхний Баскунчак».</w:t>
      </w:r>
    </w:p>
    <w:p w14:paraId="750990B6" w14:textId="77777777" w:rsidR="00A662DF" w:rsidRDefault="00A662DF" w:rsidP="00A662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Постановление вступает в силу со дня его подписания.</w:t>
      </w:r>
    </w:p>
    <w:p w14:paraId="0B01896F" w14:textId="77777777" w:rsidR="00A662DF" w:rsidRDefault="00A662DF" w:rsidP="00A662D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5022FC7" w14:textId="77777777" w:rsidR="00A662DF" w:rsidRDefault="00A662DF" w:rsidP="00A662D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4FEFD7EF" w14:textId="77777777" w:rsidR="00A662DF" w:rsidRDefault="00A662DF" w:rsidP="00A662D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F3BC238" w14:textId="77777777" w:rsidR="00A662DF" w:rsidRDefault="00A662DF" w:rsidP="00A662DF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Ш.З.Тикеев</w:t>
      </w:r>
      <w:proofErr w:type="spellEnd"/>
    </w:p>
    <w:p w14:paraId="7296A260" w14:textId="77777777" w:rsidR="00A662DF" w:rsidRDefault="00A662DF" w:rsidP="00A662DF"/>
    <w:p w14:paraId="17E03A62" w14:textId="77777777" w:rsidR="00A662DF" w:rsidRDefault="00A662DF" w:rsidP="00A662DF"/>
    <w:p w14:paraId="102C7EAC" w14:textId="77777777" w:rsidR="00A662DF" w:rsidRDefault="00A662DF" w:rsidP="00A662DF"/>
    <w:p w14:paraId="16044163" w14:textId="77777777" w:rsidR="00A662DF" w:rsidRDefault="00A662DF" w:rsidP="00A662DF"/>
    <w:p w14:paraId="3C4D2F95" w14:textId="77777777" w:rsidR="00A662DF" w:rsidRDefault="00A662DF" w:rsidP="00A662DF"/>
    <w:p w14:paraId="78273EF1" w14:textId="77777777" w:rsidR="00A662DF" w:rsidRDefault="00A662DF" w:rsidP="00A662DF"/>
    <w:p w14:paraId="14A69F43" w14:textId="77777777" w:rsidR="00C82542" w:rsidRDefault="00C82542" w:rsidP="00A662DF"/>
    <w:p w14:paraId="57387C9E" w14:textId="77777777" w:rsidR="00C82542" w:rsidRDefault="00C82542" w:rsidP="00A662DF"/>
    <w:p w14:paraId="2D11AAD7" w14:textId="77777777" w:rsidR="00C82542" w:rsidRDefault="00C82542" w:rsidP="00A662DF"/>
    <w:p w14:paraId="19D3D419" w14:textId="77777777" w:rsidR="00C82542" w:rsidRDefault="00C82542" w:rsidP="00A662DF"/>
    <w:p w14:paraId="6E7C7C53" w14:textId="77777777" w:rsidR="00F46AFB" w:rsidRDefault="00F46AFB" w:rsidP="00A662DF">
      <w:pPr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BA73AA" w14:textId="77777777" w:rsidR="00F00D1A" w:rsidRDefault="00F00D1A" w:rsidP="00F0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F40FCE" w14:textId="77777777" w:rsidR="007112EB" w:rsidRDefault="00F00D1A" w:rsidP="00F0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</w:t>
      </w:r>
    </w:p>
    <w:p w14:paraId="250F43E1" w14:textId="77777777" w:rsidR="00A662DF" w:rsidRDefault="007112EB" w:rsidP="00F00D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  <w:r w:rsidR="006B3E6E">
        <w:rPr>
          <w:rFonts w:ascii="Arial" w:eastAsia="Times New Roman" w:hAnsi="Arial" w:cs="Arial"/>
          <w:sz w:val="24"/>
          <w:szCs w:val="24"/>
          <w:lang w:eastAsia="ar-SA"/>
        </w:rPr>
        <w:t>Приложение 2</w:t>
      </w:r>
    </w:p>
    <w:p w14:paraId="55ABD3BF" w14:textId="77777777" w:rsidR="00A662DF" w:rsidRDefault="006B3E6E" w:rsidP="006B3E6E">
      <w:pPr>
        <w:tabs>
          <w:tab w:val="left" w:pos="5529"/>
        </w:tabs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 постановлению администрации</w:t>
      </w:r>
    </w:p>
    <w:p w14:paraId="3BE72B64" w14:textId="1210973B" w:rsidR="006B3E6E" w:rsidRDefault="006B3E6E" w:rsidP="006B3E6E">
      <w:pPr>
        <w:tabs>
          <w:tab w:val="left" w:pos="5529"/>
        </w:tabs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МО «Пос</w:t>
      </w:r>
      <w:r w:rsidR="00B54AC7">
        <w:rPr>
          <w:rFonts w:ascii="Arial" w:eastAsia="Times New Roman" w:hAnsi="Arial" w:cs="Arial"/>
          <w:sz w:val="24"/>
          <w:szCs w:val="24"/>
          <w:lang w:eastAsia="ar-SA"/>
        </w:rPr>
        <w:t>ё</w:t>
      </w:r>
      <w:r>
        <w:rPr>
          <w:rFonts w:ascii="Arial" w:eastAsia="Times New Roman" w:hAnsi="Arial" w:cs="Arial"/>
          <w:sz w:val="24"/>
          <w:szCs w:val="24"/>
          <w:lang w:eastAsia="ar-SA"/>
        </w:rPr>
        <w:t>лок Верхний Баскунчак»</w:t>
      </w:r>
    </w:p>
    <w:p w14:paraId="2E786F79" w14:textId="06C707BB" w:rsidR="006B3E6E" w:rsidRDefault="006B3E6E" w:rsidP="006B3E6E">
      <w:pPr>
        <w:tabs>
          <w:tab w:val="left" w:pos="5529"/>
        </w:tabs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085D89">
        <w:rPr>
          <w:rFonts w:ascii="Arial" w:eastAsia="Times New Roman" w:hAnsi="Arial" w:cs="Arial"/>
          <w:sz w:val="24"/>
          <w:szCs w:val="24"/>
          <w:lang w:eastAsia="ar-SA"/>
        </w:rPr>
        <w:t>18</w:t>
      </w:r>
      <w:r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085D89">
        <w:rPr>
          <w:rFonts w:ascii="Arial" w:eastAsia="Times New Roman" w:hAnsi="Arial" w:cs="Arial"/>
          <w:sz w:val="24"/>
          <w:szCs w:val="24"/>
          <w:lang w:eastAsia="ar-SA"/>
        </w:rPr>
        <w:t>4</w:t>
      </w:r>
      <w:r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085D89">
        <w:rPr>
          <w:rFonts w:ascii="Arial" w:eastAsia="Times New Roman" w:hAnsi="Arial" w:cs="Arial"/>
          <w:sz w:val="24"/>
          <w:szCs w:val="24"/>
          <w:lang w:eastAsia="ar-SA"/>
        </w:rPr>
        <w:t>16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085D89">
        <w:rPr>
          <w:rFonts w:ascii="Arial" w:eastAsia="Times New Roman" w:hAnsi="Arial" w:cs="Arial"/>
          <w:sz w:val="24"/>
          <w:szCs w:val="24"/>
          <w:lang w:eastAsia="ar-SA"/>
        </w:rPr>
        <w:t xml:space="preserve"> 87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26C22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5D594E1F" w14:textId="6F8D5BDC" w:rsidR="005950FB" w:rsidRDefault="005950FB" w:rsidP="006B3E6E">
      <w:pPr>
        <w:tabs>
          <w:tab w:val="left" w:pos="5529"/>
        </w:tabs>
        <w:spacing w:after="0" w:line="240" w:lineRule="auto"/>
        <w:ind w:left="5387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 редакции от </w:t>
      </w:r>
      <w:r w:rsidR="00085D89">
        <w:rPr>
          <w:rFonts w:ascii="Arial" w:eastAsia="Times New Roman" w:hAnsi="Arial" w:cs="Arial"/>
          <w:sz w:val="24"/>
          <w:szCs w:val="24"/>
          <w:lang w:eastAsia="ar-SA"/>
        </w:rPr>
        <w:t>07</w:t>
      </w:r>
      <w:r>
        <w:rPr>
          <w:rFonts w:ascii="Arial" w:eastAsia="Times New Roman" w:hAnsi="Arial" w:cs="Arial"/>
          <w:sz w:val="24"/>
          <w:szCs w:val="24"/>
          <w:lang w:eastAsia="ar-SA"/>
        </w:rPr>
        <w:t>.0</w:t>
      </w:r>
      <w:r w:rsidR="00085D89">
        <w:rPr>
          <w:rFonts w:ascii="Arial" w:eastAsia="Times New Roman" w:hAnsi="Arial" w:cs="Arial"/>
          <w:sz w:val="24"/>
          <w:szCs w:val="24"/>
          <w:lang w:eastAsia="ar-SA"/>
        </w:rPr>
        <w:t>8</w:t>
      </w:r>
      <w:r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085D89">
        <w:rPr>
          <w:rFonts w:ascii="Arial" w:eastAsia="Times New Roman" w:hAnsi="Arial" w:cs="Arial"/>
          <w:sz w:val="24"/>
          <w:szCs w:val="24"/>
          <w:lang w:eastAsia="ar-SA"/>
        </w:rPr>
        <w:t>20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№ </w:t>
      </w:r>
      <w:r w:rsidR="00616BF8">
        <w:rPr>
          <w:rFonts w:ascii="Arial" w:eastAsia="Times New Roman" w:hAnsi="Arial" w:cs="Arial"/>
          <w:sz w:val="24"/>
          <w:szCs w:val="24"/>
          <w:lang w:eastAsia="ar-SA"/>
        </w:rPr>
        <w:t>121</w:t>
      </w:r>
    </w:p>
    <w:p w14:paraId="4616DAF2" w14:textId="77777777" w:rsidR="00720F7E" w:rsidRDefault="00720F7E" w:rsidP="00A662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DA4E07" w14:textId="77777777" w:rsidR="00A662DF" w:rsidRDefault="006B3E6E" w:rsidP="006B3E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Состав</w:t>
      </w:r>
    </w:p>
    <w:p w14:paraId="52F053C2" w14:textId="77777777" w:rsidR="006B3E6E" w:rsidRDefault="006B3E6E" w:rsidP="006B3E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жилищной комиссии при администрации муниципального образования</w:t>
      </w:r>
    </w:p>
    <w:p w14:paraId="68CA24FF" w14:textId="3CFD61F0" w:rsidR="006B3E6E" w:rsidRDefault="006B3E6E" w:rsidP="006B3E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«Пос</w:t>
      </w:r>
      <w:r w:rsidR="00B54AC7">
        <w:rPr>
          <w:rFonts w:ascii="Arial" w:eastAsia="Times New Roman" w:hAnsi="Arial" w:cs="Arial"/>
          <w:sz w:val="24"/>
          <w:szCs w:val="24"/>
          <w:lang w:eastAsia="ar-SA"/>
        </w:rPr>
        <w:t>ё</w:t>
      </w:r>
      <w:r>
        <w:rPr>
          <w:rFonts w:ascii="Arial" w:eastAsia="Times New Roman" w:hAnsi="Arial" w:cs="Arial"/>
          <w:sz w:val="24"/>
          <w:szCs w:val="24"/>
          <w:lang w:eastAsia="ar-SA"/>
        </w:rPr>
        <w:t>лок Верхний Баскунчак»</w:t>
      </w:r>
    </w:p>
    <w:p w14:paraId="2DFA3D94" w14:textId="77777777" w:rsidR="00A662DF" w:rsidRDefault="00A662DF" w:rsidP="00A662D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741922AA" w14:textId="77777777" w:rsidR="00FE3A4F" w:rsidRDefault="00FE3A4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353D40A" w14:textId="77777777" w:rsidR="00FB5E1C" w:rsidRDefault="00FB5E1C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Председатель комиссии</w:t>
      </w:r>
      <w:r w:rsidR="00E30A3E">
        <w:rPr>
          <w:rFonts w:ascii="Arial" w:eastAsia="Times New Roman" w:hAnsi="Arial" w:cs="Arial"/>
          <w:sz w:val="24"/>
          <w:szCs w:val="24"/>
          <w:lang w:eastAsia="ar-SA"/>
        </w:rPr>
        <w:t>: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30A3E">
        <w:rPr>
          <w:rFonts w:ascii="Arial" w:eastAsia="Times New Roman" w:hAnsi="Arial" w:cs="Arial"/>
          <w:sz w:val="24"/>
          <w:szCs w:val="24"/>
          <w:lang w:eastAsia="ar-SA"/>
        </w:rPr>
        <w:t xml:space="preserve">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>заместитель главы администрации – начальник отдела</w:t>
      </w:r>
    </w:p>
    <w:p w14:paraId="41FA35E9" w14:textId="77777777" w:rsidR="00E30A3E" w:rsidRDefault="00FB5E1C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</w:t>
      </w:r>
      <w:r w:rsidR="00E30A3E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>по социальной политике, правовым и кадровым</w:t>
      </w:r>
    </w:p>
    <w:p w14:paraId="36F300EB" w14:textId="77777777" w:rsidR="00E30A3E" w:rsidRDefault="00E30A3E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FB5E1C">
        <w:rPr>
          <w:rFonts w:ascii="Arial" w:eastAsia="Times New Roman" w:hAnsi="Arial" w:cs="Arial"/>
          <w:sz w:val="24"/>
          <w:szCs w:val="24"/>
          <w:lang w:eastAsia="ar-SA"/>
        </w:rPr>
        <w:t xml:space="preserve"> вопросам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B5E1C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администрации МО </w:t>
      </w:r>
    </w:p>
    <w:p w14:paraId="2376F69D" w14:textId="264CE1C1" w:rsidR="00FB5E1C" w:rsidRDefault="00E30A3E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</w:t>
      </w:r>
      <w:r w:rsidR="00FB5E1C">
        <w:rPr>
          <w:rFonts w:ascii="Arial" w:eastAsia="Times New Roman" w:hAnsi="Arial" w:cs="Arial"/>
          <w:sz w:val="24"/>
          <w:szCs w:val="24"/>
          <w:lang w:eastAsia="ar-SA"/>
        </w:rPr>
        <w:t>«Пос</w:t>
      </w:r>
      <w:r w:rsidR="00F76A23">
        <w:rPr>
          <w:rFonts w:ascii="Arial" w:eastAsia="Times New Roman" w:hAnsi="Arial" w:cs="Arial"/>
          <w:sz w:val="24"/>
          <w:szCs w:val="24"/>
          <w:lang w:eastAsia="ar-SA"/>
        </w:rPr>
        <w:t>ё</w:t>
      </w:r>
      <w:r w:rsidR="00FB5E1C">
        <w:rPr>
          <w:rFonts w:ascii="Arial" w:eastAsia="Times New Roman" w:hAnsi="Arial" w:cs="Arial"/>
          <w:sz w:val="24"/>
          <w:szCs w:val="24"/>
          <w:lang w:eastAsia="ar-SA"/>
        </w:rPr>
        <w:t>лок Верхний Баскунчак»</w:t>
      </w:r>
    </w:p>
    <w:p w14:paraId="25DFA434" w14:textId="77777777" w:rsidR="001C50FE" w:rsidRDefault="001C50FE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B1717" w14:textId="77777777" w:rsidR="001C50FE" w:rsidRDefault="001C50FE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Зам. председателя комиссии</w:t>
      </w:r>
      <w:r w:rsidR="00C8683F">
        <w:rPr>
          <w:rFonts w:ascii="Arial" w:eastAsia="Times New Roman" w:hAnsi="Arial" w:cs="Arial"/>
          <w:sz w:val="24"/>
          <w:szCs w:val="24"/>
          <w:lang w:eastAsia="ar-SA"/>
        </w:rPr>
        <w:t xml:space="preserve">:   </w:t>
      </w:r>
      <w:r w:rsidR="00A36904">
        <w:rPr>
          <w:rFonts w:ascii="Arial" w:eastAsia="Times New Roman" w:hAnsi="Arial" w:cs="Arial"/>
          <w:sz w:val="24"/>
          <w:szCs w:val="24"/>
          <w:lang w:eastAsia="ar-SA"/>
        </w:rPr>
        <w:t>заведующий сектором по кадровым вопросам</w:t>
      </w:r>
    </w:p>
    <w:p w14:paraId="31A189AD" w14:textId="5D91B948" w:rsidR="00A36904" w:rsidRDefault="00A36904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</w:t>
      </w:r>
      <w:r w:rsidR="00C8683F">
        <w:rPr>
          <w:rFonts w:ascii="Arial" w:eastAsia="Times New Roman" w:hAnsi="Arial" w:cs="Arial"/>
          <w:sz w:val="24"/>
          <w:szCs w:val="24"/>
          <w:lang w:eastAsia="ar-SA"/>
        </w:rPr>
        <w:t>а</w:t>
      </w:r>
      <w:r>
        <w:rPr>
          <w:rFonts w:ascii="Arial" w:eastAsia="Times New Roman" w:hAnsi="Arial" w:cs="Arial"/>
          <w:sz w:val="24"/>
          <w:szCs w:val="24"/>
          <w:lang w:eastAsia="ar-SA"/>
        </w:rPr>
        <w:t>дминистрации МО «Пос</w:t>
      </w:r>
      <w:r w:rsidR="00F76A23">
        <w:rPr>
          <w:rFonts w:ascii="Arial" w:eastAsia="Times New Roman" w:hAnsi="Arial" w:cs="Arial"/>
          <w:sz w:val="24"/>
          <w:szCs w:val="24"/>
          <w:lang w:eastAsia="ar-SA"/>
        </w:rPr>
        <w:t>ё</w:t>
      </w:r>
      <w:r>
        <w:rPr>
          <w:rFonts w:ascii="Arial" w:eastAsia="Times New Roman" w:hAnsi="Arial" w:cs="Arial"/>
          <w:sz w:val="24"/>
          <w:szCs w:val="24"/>
          <w:lang w:eastAsia="ar-SA"/>
        </w:rPr>
        <w:t>лок Верхний Баскунчак»</w:t>
      </w:r>
    </w:p>
    <w:p w14:paraId="1D2B6DCB" w14:textId="77777777" w:rsidR="00A36904" w:rsidRDefault="00A36904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1FC436" w14:textId="77777777" w:rsidR="00A36904" w:rsidRDefault="008C6418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Секретарь:  </w:t>
      </w:r>
      <w:r w:rsidR="00A3690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специалист по социальным вопросам администрации</w:t>
      </w:r>
    </w:p>
    <w:p w14:paraId="2BB71FB0" w14:textId="094AFCB1" w:rsidR="00A36904" w:rsidRDefault="00A36904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МО «Пос</w:t>
      </w:r>
      <w:r w:rsidR="00F76A23">
        <w:rPr>
          <w:rFonts w:ascii="Arial" w:eastAsia="Times New Roman" w:hAnsi="Arial" w:cs="Arial"/>
          <w:sz w:val="24"/>
          <w:szCs w:val="24"/>
          <w:lang w:eastAsia="ar-SA"/>
        </w:rPr>
        <w:t>ё</w:t>
      </w:r>
      <w:r>
        <w:rPr>
          <w:rFonts w:ascii="Arial" w:eastAsia="Times New Roman" w:hAnsi="Arial" w:cs="Arial"/>
          <w:sz w:val="24"/>
          <w:szCs w:val="24"/>
          <w:lang w:eastAsia="ar-SA"/>
        </w:rPr>
        <w:t>лок Верхний Баскунчак»</w:t>
      </w:r>
    </w:p>
    <w:p w14:paraId="2B477523" w14:textId="77777777" w:rsidR="00A36904" w:rsidRDefault="00A36904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F657D27" w14:textId="76AF7641" w:rsidR="00A36904" w:rsidRDefault="00A36904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Члены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комиссии:   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D4B0E">
        <w:rPr>
          <w:rFonts w:ascii="Arial" w:eastAsia="Times New Roman" w:hAnsi="Arial" w:cs="Arial"/>
          <w:sz w:val="24"/>
          <w:szCs w:val="24"/>
          <w:lang w:eastAsia="ar-SA"/>
        </w:rPr>
        <w:t>депутат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Совета МО «Пос</w:t>
      </w:r>
      <w:r w:rsidR="00F76A23">
        <w:rPr>
          <w:rFonts w:ascii="Arial" w:eastAsia="Times New Roman" w:hAnsi="Arial" w:cs="Arial"/>
          <w:sz w:val="24"/>
          <w:szCs w:val="24"/>
          <w:lang w:eastAsia="ar-SA"/>
        </w:rPr>
        <w:t>ё</w:t>
      </w:r>
      <w:r>
        <w:rPr>
          <w:rFonts w:ascii="Arial" w:eastAsia="Times New Roman" w:hAnsi="Arial" w:cs="Arial"/>
          <w:sz w:val="24"/>
          <w:szCs w:val="24"/>
          <w:lang w:eastAsia="ar-SA"/>
        </w:rPr>
        <w:t>лок Верхний Баскунчак»</w:t>
      </w:r>
    </w:p>
    <w:p w14:paraId="4D7FB06E" w14:textId="0D9BD5F8" w:rsidR="00C6553F" w:rsidRDefault="00C6553F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(по согласованию)</w:t>
      </w:r>
    </w:p>
    <w:p w14:paraId="237F3F46" w14:textId="77777777" w:rsidR="00A36904" w:rsidRDefault="00A36904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AB2EE1" w14:textId="77777777" w:rsidR="00A36904" w:rsidRDefault="00A36904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начальник отдела по коммунальному хозяйству,</w:t>
      </w:r>
    </w:p>
    <w:p w14:paraId="39324E66" w14:textId="77777777" w:rsidR="00A36904" w:rsidRDefault="00A36904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благоустройству, земельным, имущественным</w:t>
      </w:r>
    </w:p>
    <w:p w14:paraId="59F65EAB" w14:textId="77777777" w:rsidR="00A36904" w:rsidRDefault="00A36904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и градостроительным отношениям</w:t>
      </w:r>
      <w:r w:rsidR="00721FBC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</w:t>
      </w:r>
    </w:p>
    <w:p w14:paraId="5B9AA820" w14:textId="16BA6E89" w:rsidR="00721FBC" w:rsidRDefault="00721FBC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МО «Пос</w:t>
      </w:r>
      <w:r w:rsidR="00F76A23">
        <w:rPr>
          <w:rFonts w:ascii="Arial" w:eastAsia="Times New Roman" w:hAnsi="Arial" w:cs="Arial"/>
          <w:sz w:val="24"/>
          <w:szCs w:val="24"/>
          <w:lang w:eastAsia="ar-SA"/>
        </w:rPr>
        <w:t>ё</w:t>
      </w:r>
      <w:r>
        <w:rPr>
          <w:rFonts w:ascii="Arial" w:eastAsia="Times New Roman" w:hAnsi="Arial" w:cs="Arial"/>
          <w:sz w:val="24"/>
          <w:szCs w:val="24"/>
          <w:lang w:eastAsia="ar-SA"/>
        </w:rPr>
        <w:t>лок Верхний Баскунчак»</w:t>
      </w:r>
    </w:p>
    <w:p w14:paraId="5730C3F1" w14:textId="77777777" w:rsidR="00DB324B" w:rsidRDefault="00DB324B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D9D91C" w14:textId="77777777" w:rsidR="00DB324B" w:rsidRDefault="00DB324B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специалист по земельным, имущественным</w:t>
      </w:r>
    </w:p>
    <w:p w14:paraId="346AB182" w14:textId="77777777" w:rsidR="00DB324B" w:rsidRDefault="00DB324B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и градостроительным отношениям</w:t>
      </w:r>
      <w:r w:rsidR="00721FBC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</w:t>
      </w:r>
    </w:p>
    <w:p w14:paraId="7C2893C0" w14:textId="76B6FF0F" w:rsidR="00721FBC" w:rsidRDefault="00721FBC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МО «Пос</w:t>
      </w:r>
      <w:r w:rsidR="00F76A23">
        <w:rPr>
          <w:rFonts w:ascii="Arial" w:eastAsia="Times New Roman" w:hAnsi="Arial" w:cs="Arial"/>
          <w:sz w:val="24"/>
          <w:szCs w:val="24"/>
          <w:lang w:eastAsia="ar-SA"/>
        </w:rPr>
        <w:t>ё</w:t>
      </w:r>
      <w:r>
        <w:rPr>
          <w:rFonts w:ascii="Arial" w:eastAsia="Times New Roman" w:hAnsi="Arial" w:cs="Arial"/>
          <w:sz w:val="24"/>
          <w:szCs w:val="24"/>
          <w:lang w:eastAsia="ar-SA"/>
        </w:rPr>
        <w:t>лок Верхний Баскунчак»</w:t>
      </w:r>
    </w:p>
    <w:p w14:paraId="3BB9308D" w14:textId="77777777" w:rsidR="00721FBC" w:rsidRDefault="00721FBC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A88582E" w14:textId="3B104481" w:rsidR="00721FBC" w:rsidRDefault="00721FBC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A35BC">
        <w:rPr>
          <w:rFonts w:ascii="Arial" w:eastAsia="Times New Roman" w:hAnsi="Arial" w:cs="Arial"/>
          <w:sz w:val="24"/>
          <w:szCs w:val="24"/>
          <w:lang w:eastAsia="ar-SA"/>
        </w:rPr>
        <w:t>юрисконсульт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МО </w:t>
      </w:r>
    </w:p>
    <w:p w14:paraId="6BABB712" w14:textId="4248E5DE" w:rsidR="00721FBC" w:rsidRPr="00A36904" w:rsidRDefault="00721FBC" w:rsidP="00FB5E1C">
      <w:pPr>
        <w:spacing w:after="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</w:t>
      </w:r>
      <w:r w:rsidR="008C641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«Пос</w:t>
      </w:r>
      <w:r w:rsidR="00F76A23">
        <w:rPr>
          <w:rFonts w:ascii="Arial" w:eastAsia="Times New Roman" w:hAnsi="Arial" w:cs="Arial"/>
          <w:sz w:val="24"/>
          <w:szCs w:val="24"/>
          <w:lang w:eastAsia="ar-SA"/>
        </w:rPr>
        <w:t>ё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ar-SA"/>
        </w:rPr>
        <w:t>лок Верхний Баскунчак»</w:t>
      </w:r>
    </w:p>
    <w:sectPr w:rsidR="00721FBC" w:rsidRPr="00A36904" w:rsidSect="00A662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2DF"/>
    <w:rsid w:val="00085D89"/>
    <w:rsid w:val="000D3D4F"/>
    <w:rsid w:val="000E6DA9"/>
    <w:rsid w:val="00153ABA"/>
    <w:rsid w:val="001675A2"/>
    <w:rsid w:val="001B6BE1"/>
    <w:rsid w:val="001C50FE"/>
    <w:rsid w:val="00213A1E"/>
    <w:rsid w:val="00214664"/>
    <w:rsid w:val="00215139"/>
    <w:rsid w:val="0030149A"/>
    <w:rsid w:val="003109F5"/>
    <w:rsid w:val="00341BF8"/>
    <w:rsid w:val="00391CF2"/>
    <w:rsid w:val="003A35BC"/>
    <w:rsid w:val="004650A2"/>
    <w:rsid w:val="00474556"/>
    <w:rsid w:val="00477BA6"/>
    <w:rsid w:val="004A774D"/>
    <w:rsid w:val="00526C22"/>
    <w:rsid w:val="005354AD"/>
    <w:rsid w:val="005837A3"/>
    <w:rsid w:val="005950FB"/>
    <w:rsid w:val="00597CDA"/>
    <w:rsid w:val="00616BF8"/>
    <w:rsid w:val="0063788F"/>
    <w:rsid w:val="00655DB3"/>
    <w:rsid w:val="006A2E57"/>
    <w:rsid w:val="006B3E6E"/>
    <w:rsid w:val="007112EB"/>
    <w:rsid w:val="00720F7E"/>
    <w:rsid w:val="00721FBC"/>
    <w:rsid w:val="0073594A"/>
    <w:rsid w:val="007B5E25"/>
    <w:rsid w:val="007E4D27"/>
    <w:rsid w:val="007E6F59"/>
    <w:rsid w:val="0085537E"/>
    <w:rsid w:val="008B5299"/>
    <w:rsid w:val="008C6418"/>
    <w:rsid w:val="009239CD"/>
    <w:rsid w:val="00965350"/>
    <w:rsid w:val="00A300BA"/>
    <w:rsid w:val="00A36904"/>
    <w:rsid w:val="00A662DF"/>
    <w:rsid w:val="00B006AE"/>
    <w:rsid w:val="00B21984"/>
    <w:rsid w:val="00B545F7"/>
    <w:rsid w:val="00B54AC7"/>
    <w:rsid w:val="00C1015D"/>
    <w:rsid w:val="00C142F3"/>
    <w:rsid w:val="00C440AB"/>
    <w:rsid w:val="00C6553F"/>
    <w:rsid w:val="00C823A7"/>
    <w:rsid w:val="00C82542"/>
    <w:rsid w:val="00C8683F"/>
    <w:rsid w:val="00D90132"/>
    <w:rsid w:val="00DB324B"/>
    <w:rsid w:val="00E30A3E"/>
    <w:rsid w:val="00E92916"/>
    <w:rsid w:val="00F00D1A"/>
    <w:rsid w:val="00F46AFB"/>
    <w:rsid w:val="00F645E4"/>
    <w:rsid w:val="00F76A23"/>
    <w:rsid w:val="00FB53D9"/>
    <w:rsid w:val="00FB5E1C"/>
    <w:rsid w:val="00FD4B0E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DFE5"/>
  <w15:docId w15:val="{8B9DBE8C-8D8C-4350-B5E3-91ED3821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2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2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2020-08-07T09:52:00Z</cp:lastPrinted>
  <dcterms:created xsi:type="dcterms:W3CDTF">2017-09-11T04:56:00Z</dcterms:created>
  <dcterms:modified xsi:type="dcterms:W3CDTF">2020-08-07T09:53:00Z</dcterms:modified>
</cp:coreProperties>
</file>