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CE" w:rsidRDefault="003851CE" w:rsidP="003851C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Астраханская область Ахтубинский район           </w:t>
      </w:r>
    </w:p>
    <w:p w:rsidR="003851CE" w:rsidRDefault="003851CE" w:rsidP="003851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3851CE" w:rsidRDefault="003851CE" w:rsidP="003851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«Поселок Верхний Баскунчак»</w:t>
      </w:r>
    </w:p>
    <w:p w:rsidR="003851CE" w:rsidRDefault="003851CE" w:rsidP="003851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851CE" w:rsidRDefault="003851CE" w:rsidP="003851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851CE" w:rsidRDefault="003851CE" w:rsidP="003851CE">
      <w:pPr>
        <w:tabs>
          <w:tab w:val="left" w:pos="1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    </w:t>
      </w:r>
      <w:r w:rsidR="007C483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.07.2018                                                                                                      № </w:t>
      </w:r>
      <w:r w:rsidR="007C4831">
        <w:rPr>
          <w:rFonts w:ascii="Arial" w:hAnsi="Arial" w:cs="Arial"/>
        </w:rPr>
        <w:t>11</w:t>
      </w:r>
      <w:r w:rsidR="00DE3E33">
        <w:rPr>
          <w:rFonts w:ascii="Arial" w:hAnsi="Arial" w:cs="Arial"/>
        </w:rPr>
        <w:t>1</w:t>
      </w: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дополнений </w:t>
      </w: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>в  постановление администрации МО</w:t>
      </w: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«Поселок Верхний Баскунчак» </w:t>
      </w: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>от 26.06.2018 № 98</w:t>
      </w: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 связи с поступившим заявлением ИП </w:t>
      </w:r>
      <w:proofErr w:type="spellStart"/>
      <w:r>
        <w:rPr>
          <w:rFonts w:ascii="Arial" w:hAnsi="Arial" w:cs="Arial"/>
        </w:rPr>
        <w:t>Бактубаевой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Айны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Аукановны</w:t>
      </w:r>
      <w:proofErr w:type="spellEnd"/>
      <w:r>
        <w:rPr>
          <w:rFonts w:ascii="Arial" w:hAnsi="Arial" w:cs="Arial"/>
        </w:rPr>
        <w:t xml:space="preserve"> (вход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т 05.07.2018 № 343),  администрация МО «Поселок Верхний Баскунчак»</w:t>
      </w:r>
    </w:p>
    <w:p w:rsidR="003851CE" w:rsidRDefault="003851CE" w:rsidP="003851CE">
      <w:pPr>
        <w:jc w:val="both"/>
        <w:rPr>
          <w:rFonts w:ascii="Arial" w:hAnsi="Arial" w:cs="Arial"/>
        </w:rPr>
      </w:pPr>
    </w:p>
    <w:p w:rsidR="003851CE" w:rsidRDefault="003851CE" w:rsidP="003851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3851CE" w:rsidRDefault="003851CE" w:rsidP="003851CE">
      <w:pPr>
        <w:jc w:val="center"/>
        <w:rPr>
          <w:rFonts w:ascii="Arial" w:hAnsi="Arial" w:cs="Arial"/>
        </w:rPr>
      </w:pPr>
    </w:p>
    <w:p w:rsidR="003851CE" w:rsidRDefault="003851CE" w:rsidP="003851C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постановление администрации МО «Поселок Верхний Баскунчак» от 26.06.2018 № 98 «Об утверждении схемы размещения нестационарных торговых объектов на территории МО «Поселок Верхний Баскунчак» следующие дополнения:</w:t>
      </w:r>
    </w:p>
    <w:p w:rsidR="003851CE" w:rsidRDefault="00B81A2F" w:rsidP="003851C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Схему  дополнить  п.19</w:t>
      </w:r>
      <w:r w:rsidR="003851CE">
        <w:rPr>
          <w:rFonts w:ascii="Arial" w:hAnsi="Arial" w:cs="Arial"/>
        </w:rPr>
        <w:t xml:space="preserve">:   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567"/>
        <w:gridCol w:w="1985"/>
        <w:gridCol w:w="1701"/>
        <w:gridCol w:w="1701"/>
        <w:gridCol w:w="1559"/>
        <w:gridCol w:w="2410"/>
      </w:tblGrid>
      <w:tr w:rsidR="003851CE" w:rsidTr="003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Адрес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Специализация нестационарного торгового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Наименование и адрес регистрации хозяйствующего субъекта (юридическое лицо, индивидуальный предприниматель) </w:t>
            </w:r>
          </w:p>
        </w:tc>
      </w:tr>
      <w:tr w:rsidR="003851CE" w:rsidTr="003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3851CE" w:rsidTr="003851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7C48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</w:t>
            </w:r>
            <w:r w:rsidR="003851C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ул. Абая в районе дома 142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календарный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CE" w:rsidRDefault="00385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юридическое лицо,</w:t>
            </w:r>
          </w:p>
          <w:p w:rsidR="003851CE" w:rsidRDefault="00385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индивидуальный предприниматель</w:t>
            </w:r>
          </w:p>
        </w:tc>
      </w:tr>
    </w:tbl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Обнародовать настоящее постановление путем размещения в информационно-коммуникационной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lang w:val="en-US"/>
        </w:rPr>
        <w:t>admin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vbaskunchak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настоящее постановление в министерство экономического развития Астраханской области для опубликования на официальном сайте министерства экономического развития в информационно-телекоммуникационной сети «Интернет».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возлагаю на заместителя главы администрации – начальника отдела по социальной политике, правовым и кадровым вопросам</w:t>
      </w:r>
      <w:proofErr w:type="gramStart"/>
      <w:r>
        <w:rPr>
          <w:rFonts w:ascii="Arial" w:hAnsi="Arial" w:cs="Arial"/>
        </w:rPr>
        <w:t>..</w:t>
      </w:r>
      <w:proofErr w:type="gramEnd"/>
    </w:p>
    <w:p w:rsidR="003851CE" w:rsidRDefault="003851CE" w:rsidP="003851CE">
      <w:pPr>
        <w:jc w:val="both"/>
        <w:rPr>
          <w:rFonts w:ascii="Arial" w:hAnsi="Arial" w:cs="Arial"/>
        </w:rPr>
      </w:pP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r>
        <w:rPr>
          <w:rFonts w:ascii="Arial" w:hAnsi="Arial" w:cs="Arial"/>
        </w:rPr>
        <w:t xml:space="preserve">И.о. главы  муниципального образования                                                     О.В.Никитенко           </w:t>
      </w:r>
    </w:p>
    <w:p w:rsidR="00FE3A4F" w:rsidRDefault="00FE3A4F"/>
    <w:sectPr w:rsidR="00FE3A4F" w:rsidSect="00385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42C"/>
    <w:multiLevelType w:val="hybridMultilevel"/>
    <w:tmpl w:val="16A64516"/>
    <w:lvl w:ilvl="0" w:tplc="5D4235F8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21737"/>
    <w:multiLevelType w:val="multilevel"/>
    <w:tmpl w:val="86BA2A4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51CE"/>
    <w:rsid w:val="00070769"/>
    <w:rsid w:val="003109F5"/>
    <w:rsid w:val="003851CE"/>
    <w:rsid w:val="00683DBB"/>
    <w:rsid w:val="007C4831"/>
    <w:rsid w:val="00B81A2F"/>
    <w:rsid w:val="00DA4F26"/>
    <w:rsid w:val="00DE3E33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CE"/>
    <w:pPr>
      <w:ind w:left="720"/>
      <w:contextualSpacing/>
    </w:pPr>
  </w:style>
  <w:style w:type="table" w:styleId="a4">
    <w:name w:val="Table Grid"/>
    <w:basedOn w:val="a1"/>
    <w:rsid w:val="0038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7</cp:revision>
  <cp:lastPrinted>2018-07-10T10:48:00Z</cp:lastPrinted>
  <dcterms:created xsi:type="dcterms:W3CDTF">2018-07-09T05:38:00Z</dcterms:created>
  <dcterms:modified xsi:type="dcterms:W3CDTF">2018-07-31T09:43:00Z</dcterms:modified>
</cp:coreProperties>
</file>